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1D7C" w:rsidRDefault="00CB0E85" w:rsidP="00991D7C">
      <w:pPr>
        <w:widowControl/>
        <w:shd w:val="clear" w:color="auto" w:fill="FFFFFF"/>
        <w:wordWrap w:val="0"/>
        <w:jc w:val="left"/>
        <w:rPr>
          <w:rFonts w:ascii="宋体" w:eastAsia="宋体" w:hAnsi="宋体" w:cs="Segoe UI" w:hint="eastAsia"/>
          <w:b/>
          <w:bCs/>
          <w:color w:val="333333"/>
          <w:kern w:val="0"/>
          <w:sz w:val="30"/>
          <w:szCs w:val="30"/>
        </w:rPr>
      </w:pPr>
      <w:r>
        <w:rPr>
          <w:rFonts w:ascii="宋体" w:eastAsia="宋体" w:hAnsi="宋体" w:cs="Segoe UI" w:hint="eastAsia"/>
          <w:b/>
          <w:bCs/>
          <w:color w:val="333333"/>
          <w:kern w:val="0"/>
          <w:sz w:val="30"/>
          <w:szCs w:val="30"/>
        </w:rPr>
        <w:t>附件：</w:t>
      </w:r>
    </w:p>
    <w:p w:rsidR="00D24EDE" w:rsidRPr="00991D7C" w:rsidRDefault="00D24EDE" w:rsidP="00991D7C">
      <w:pPr>
        <w:widowControl/>
        <w:shd w:val="clear" w:color="auto" w:fill="FFFFFF"/>
        <w:wordWrap w:val="0"/>
        <w:jc w:val="left"/>
        <w:rPr>
          <w:rFonts w:ascii="Segoe UI" w:eastAsia="宋体" w:hAnsi="Segoe UI" w:cs="Segoe UI"/>
          <w:color w:val="333333"/>
          <w:kern w:val="0"/>
          <w:sz w:val="18"/>
          <w:szCs w:val="18"/>
        </w:rPr>
      </w:pPr>
    </w:p>
    <w:p w:rsidR="00991D7C" w:rsidRDefault="00D24EDE" w:rsidP="00CB0E85">
      <w:pPr>
        <w:widowControl/>
        <w:shd w:val="clear" w:color="auto" w:fill="FFFFFF"/>
        <w:wordWrap w:val="0"/>
        <w:ind w:right="480"/>
        <w:rPr>
          <w:rFonts w:ascii="仿宋_GB2312" w:eastAsia="仿宋_GB2312" w:hAnsi="宋体" w:cs="Segoe UI" w:hint="eastAsia"/>
          <w:b/>
          <w:color w:val="333333"/>
          <w:kern w:val="0"/>
          <w:sz w:val="24"/>
          <w:szCs w:val="24"/>
        </w:rPr>
      </w:pPr>
      <w:r w:rsidRPr="00D24EDE">
        <w:rPr>
          <w:rFonts w:ascii="仿宋_GB2312" w:eastAsia="仿宋_GB2312" w:hAnsi="宋体" w:cs="Segoe UI" w:hint="eastAsia"/>
          <w:b/>
          <w:color w:val="333333"/>
          <w:kern w:val="0"/>
          <w:sz w:val="24"/>
          <w:szCs w:val="24"/>
        </w:rPr>
        <w:t>附件1：</w:t>
      </w:r>
      <w:r w:rsidR="00991D7C" w:rsidRPr="00D24EDE">
        <w:rPr>
          <w:rFonts w:ascii="仿宋_GB2312" w:eastAsia="仿宋_GB2312" w:hAnsi="宋体" w:cs="Segoe UI" w:hint="eastAsia"/>
          <w:b/>
          <w:color w:val="333333"/>
          <w:kern w:val="0"/>
          <w:sz w:val="24"/>
          <w:szCs w:val="24"/>
        </w:rPr>
        <w:t>项目配置需求</w:t>
      </w:r>
    </w:p>
    <w:p w:rsidR="00AE071F" w:rsidRPr="00991D7C" w:rsidRDefault="00AE071F" w:rsidP="00CB0E85">
      <w:pPr>
        <w:widowControl/>
        <w:shd w:val="clear" w:color="auto" w:fill="FFFFFF"/>
        <w:wordWrap w:val="0"/>
        <w:ind w:right="480"/>
        <w:rPr>
          <w:rFonts w:ascii="Segoe UI" w:eastAsia="宋体" w:hAnsi="Segoe UI" w:cs="Segoe UI"/>
          <w:color w:val="333333"/>
          <w:kern w:val="0"/>
          <w:sz w:val="18"/>
          <w:szCs w:val="18"/>
        </w:rPr>
      </w:pPr>
    </w:p>
    <w:p w:rsidR="00991D7C" w:rsidRPr="00991D7C" w:rsidRDefault="00991D7C" w:rsidP="00991D7C">
      <w:pPr>
        <w:widowControl/>
        <w:shd w:val="clear" w:color="auto" w:fill="FFFFFF"/>
        <w:wordWrap w:val="0"/>
        <w:jc w:val="left"/>
        <w:rPr>
          <w:rFonts w:ascii="仿宋_GB2312" w:eastAsia="仿宋_GB2312" w:hAnsi="Segoe UI" w:cs="Segoe UI"/>
          <w:color w:val="333333"/>
          <w:kern w:val="0"/>
          <w:sz w:val="24"/>
          <w:szCs w:val="24"/>
        </w:rPr>
      </w:pPr>
      <w:r w:rsidRPr="00AE071F">
        <w:rPr>
          <w:rFonts w:ascii="仿宋_GB2312" w:eastAsia="仿宋_GB2312" w:hAnsi="宋体" w:cs="Segoe UI" w:hint="eastAsia"/>
          <w:bCs/>
          <w:color w:val="333333"/>
          <w:kern w:val="0"/>
          <w:sz w:val="24"/>
          <w:szCs w:val="24"/>
        </w:rPr>
        <w:t>设备名称：</w:t>
      </w:r>
      <w:r w:rsidRPr="00991D7C">
        <w:rPr>
          <w:rFonts w:ascii="仿宋_GB2312" w:eastAsia="仿宋_GB2312" w:hAnsi="宋体" w:cs="Segoe UI" w:hint="eastAsia"/>
          <w:color w:val="333333"/>
          <w:kern w:val="0"/>
          <w:sz w:val="24"/>
          <w:szCs w:val="24"/>
        </w:rPr>
        <w:t>等离子空气消毒机</w:t>
      </w:r>
    </w:p>
    <w:p w:rsidR="00991D7C" w:rsidRPr="00991D7C" w:rsidRDefault="00991D7C" w:rsidP="00991D7C">
      <w:pPr>
        <w:widowControl/>
        <w:shd w:val="clear" w:color="auto" w:fill="FFFFFF"/>
        <w:wordWrap w:val="0"/>
        <w:jc w:val="left"/>
        <w:rPr>
          <w:rFonts w:ascii="仿宋_GB2312" w:eastAsia="仿宋_GB2312" w:hAnsi="Segoe UI" w:cs="Segoe UI"/>
          <w:color w:val="333333"/>
          <w:kern w:val="0"/>
          <w:sz w:val="24"/>
          <w:szCs w:val="24"/>
        </w:rPr>
      </w:pPr>
      <w:r w:rsidRPr="00991D7C">
        <w:rPr>
          <w:rFonts w:ascii="仿宋_GB2312" w:eastAsia="仿宋_GB2312" w:hAnsi="Segoe UI" w:cs="Segoe UI" w:hint="eastAsia"/>
          <w:color w:val="333333"/>
          <w:kern w:val="0"/>
          <w:sz w:val="24"/>
          <w:szCs w:val="24"/>
        </w:rPr>
        <w:t>1.</w:t>
      </w:r>
      <w:r w:rsidRPr="00991D7C">
        <w:rPr>
          <w:rFonts w:ascii="仿宋_GB2312" w:eastAsia="仿宋_GB2312" w:hAnsi="宋体" w:cs="Segoe UI" w:hint="eastAsia"/>
          <w:color w:val="333333"/>
          <w:kern w:val="0"/>
          <w:sz w:val="24"/>
          <w:szCs w:val="24"/>
        </w:rPr>
        <w:t>设备名称：等离子空气消毒机</w:t>
      </w:r>
    </w:p>
    <w:p w:rsidR="00991D7C" w:rsidRPr="00991D7C" w:rsidRDefault="00991D7C" w:rsidP="00991D7C">
      <w:pPr>
        <w:widowControl/>
        <w:shd w:val="clear" w:color="auto" w:fill="FFFFFF"/>
        <w:wordWrap w:val="0"/>
        <w:jc w:val="left"/>
        <w:rPr>
          <w:rFonts w:ascii="仿宋_GB2312" w:eastAsia="仿宋_GB2312" w:hAnsi="Segoe UI" w:cs="Segoe UI"/>
          <w:color w:val="333333"/>
          <w:kern w:val="0"/>
          <w:sz w:val="24"/>
          <w:szCs w:val="24"/>
        </w:rPr>
      </w:pPr>
      <w:r w:rsidRPr="00991D7C">
        <w:rPr>
          <w:rFonts w:ascii="仿宋_GB2312" w:eastAsia="仿宋_GB2312" w:hAnsi="Segoe UI" w:cs="Segoe UI" w:hint="eastAsia"/>
          <w:color w:val="333333"/>
          <w:kern w:val="0"/>
          <w:sz w:val="24"/>
          <w:szCs w:val="24"/>
        </w:rPr>
        <w:t>2.</w:t>
      </w:r>
      <w:r w:rsidRPr="00991D7C">
        <w:rPr>
          <w:rFonts w:ascii="仿宋_GB2312" w:eastAsia="仿宋_GB2312" w:hAnsi="宋体" w:cs="Segoe UI" w:hint="eastAsia"/>
          <w:color w:val="333333"/>
          <w:kern w:val="0"/>
          <w:sz w:val="24"/>
          <w:szCs w:val="24"/>
        </w:rPr>
        <w:t>数量：</w:t>
      </w:r>
      <w:r w:rsidRPr="00991D7C">
        <w:rPr>
          <w:rFonts w:ascii="仿宋_GB2312" w:eastAsia="仿宋_GB2312" w:hAnsi="Segoe UI" w:cs="Segoe UI" w:hint="eastAsia"/>
          <w:color w:val="333333"/>
          <w:kern w:val="0"/>
          <w:sz w:val="24"/>
          <w:szCs w:val="24"/>
        </w:rPr>
        <w:t>8</w:t>
      </w:r>
      <w:r w:rsidRPr="00991D7C">
        <w:rPr>
          <w:rFonts w:ascii="仿宋_GB2312" w:eastAsia="仿宋_GB2312" w:hAnsi="宋体" w:cs="Segoe UI" w:hint="eastAsia"/>
          <w:color w:val="333333"/>
          <w:kern w:val="0"/>
          <w:sz w:val="24"/>
          <w:szCs w:val="24"/>
        </w:rPr>
        <w:t>台（壁挂机）</w:t>
      </w:r>
      <w:r w:rsidRPr="00991D7C">
        <w:rPr>
          <w:rFonts w:ascii="仿宋_GB2312" w:eastAsia="仿宋_GB2312" w:hAnsi="Segoe UI" w:cs="Segoe UI" w:hint="eastAsia"/>
          <w:color w:val="333333"/>
          <w:kern w:val="0"/>
          <w:sz w:val="24"/>
          <w:szCs w:val="24"/>
        </w:rPr>
        <w:t>+7</w:t>
      </w:r>
      <w:r w:rsidRPr="00991D7C">
        <w:rPr>
          <w:rFonts w:ascii="仿宋_GB2312" w:eastAsia="仿宋_GB2312" w:hAnsi="宋体" w:cs="Segoe UI" w:hint="eastAsia"/>
          <w:color w:val="333333"/>
          <w:kern w:val="0"/>
          <w:sz w:val="24"/>
          <w:szCs w:val="24"/>
        </w:rPr>
        <w:t>台（可移动机）</w:t>
      </w:r>
    </w:p>
    <w:p w:rsidR="00991D7C" w:rsidRPr="00991D7C" w:rsidRDefault="00991D7C" w:rsidP="00991D7C">
      <w:pPr>
        <w:widowControl/>
        <w:shd w:val="clear" w:color="auto" w:fill="FFFFFF"/>
        <w:wordWrap w:val="0"/>
        <w:jc w:val="left"/>
        <w:rPr>
          <w:rFonts w:ascii="仿宋_GB2312" w:eastAsia="仿宋_GB2312" w:hAnsi="Segoe UI" w:cs="Segoe UI"/>
          <w:color w:val="333333"/>
          <w:kern w:val="0"/>
          <w:sz w:val="24"/>
          <w:szCs w:val="24"/>
        </w:rPr>
      </w:pPr>
      <w:r w:rsidRPr="00991D7C">
        <w:rPr>
          <w:rFonts w:ascii="仿宋_GB2312" w:eastAsia="仿宋_GB2312" w:hAnsi="Segoe UI" w:cs="Segoe UI" w:hint="eastAsia"/>
          <w:color w:val="333333"/>
          <w:kern w:val="0"/>
          <w:sz w:val="24"/>
          <w:szCs w:val="24"/>
        </w:rPr>
        <w:t>3.</w:t>
      </w:r>
      <w:r w:rsidRPr="00991D7C">
        <w:rPr>
          <w:rFonts w:ascii="仿宋_GB2312" w:eastAsia="仿宋_GB2312" w:hAnsi="宋体" w:cs="Segoe UI" w:hint="eastAsia"/>
          <w:color w:val="333333"/>
          <w:kern w:val="0"/>
          <w:sz w:val="24"/>
          <w:szCs w:val="24"/>
        </w:rPr>
        <w:t>用途：适合于对室内的空气进行消毒与净化处理；</w:t>
      </w:r>
    </w:p>
    <w:p w:rsidR="00991D7C" w:rsidRPr="00991D7C" w:rsidRDefault="00991D7C" w:rsidP="00991D7C">
      <w:pPr>
        <w:widowControl/>
        <w:shd w:val="clear" w:color="auto" w:fill="FFFFFF"/>
        <w:wordWrap w:val="0"/>
        <w:jc w:val="left"/>
        <w:rPr>
          <w:rFonts w:ascii="仿宋_GB2312" w:eastAsia="仿宋_GB2312" w:hAnsi="Segoe UI" w:cs="Segoe UI"/>
          <w:color w:val="333333"/>
          <w:kern w:val="0"/>
          <w:sz w:val="24"/>
          <w:szCs w:val="24"/>
        </w:rPr>
      </w:pPr>
      <w:r w:rsidRPr="00991D7C">
        <w:rPr>
          <w:rFonts w:ascii="仿宋_GB2312" w:eastAsia="仿宋_GB2312" w:hAnsi="Segoe UI" w:cs="Segoe UI" w:hint="eastAsia"/>
          <w:color w:val="333333"/>
          <w:kern w:val="0"/>
          <w:sz w:val="24"/>
          <w:szCs w:val="24"/>
        </w:rPr>
        <w:t>4.</w:t>
      </w:r>
      <w:r w:rsidRPr="00991D7C">
        <w:rPr>
          <w:rFonts w:ascii="仿宋_GB2312" w:eastAsia="仿宋_GB2312" w:hAnsi="宋体" w:cs="Segoe UI" w:hint="eastAsia"/>
          <w:color w:val="333333"/>
          <w:kern w:val="0"/>
          <w:sz w:val="24"/>
          <w:szCs w:val="24"/>
        </w:rPr>
        <w:t>技术参数要求：</w:t>
      </w:r>
    </w:p>
    <w:p w:rsidR="00991D7C" w:rsidRPr="00991D7C" w:rsidRDefault="00991D7C" w:rsidP="00991D7C">
      <w:pPr>
        <w:widowControl/>
        <w:shd w:val="clear" w:color="auto" w:fill="FFFFFF"/>
        <w:wordWrap w:val="0"/>
        <w:jc w:val="left"/>
        <w:rPr>
          <w:rFonts w:ascii="仿宋_GB2312" w:eastAsia="仿宋_GB2312" w:hAnsi="Segoe UI" w:cs="Segoe UI"/>
          <w:color w:val="333333"/>
          <w:kern w:val="0"/>
          <w:sz w:val="24"/>
          <w:szCs w:val="24"/>
        </w:rPr>
      </w:pPr>
      <w:r w:rsidRPr="00991D7C">
        <w:rPr>
          <w:rFonts w:ascii="仿宋_GB2312" w:eastAsia="仿宋_GB2312" w:hAnsi="宋体" w:cs="Segoe UI" w:hint="eastAsia"/>
          <w:color w:val="333333"/>
          <w:kern w:val="0"/>
          <w:sz w:val="24"/>
          <w:szCs w:val="24"/>
        </w:rPr>
        <w:t>一、壁挂式空气消毒机要求：</w:t>
      </w:r>
    </w:p>
    <w:p w:rsidR="00991D7C" w:rsidRPr="00991D7C" w:rsidRDefault="00991D7C" w:rsidP="00991D7C">
      <w:pPr>
        <w:widowControl/>
        <w:shd w:val="clear" w:color="auto" w:fill="FFFFFF"/>
        <w:wordWrap w:val="0"/>
        <w:jc w:val="left"/>
        <w:rPr>
          <w:rFonts w:ascii="仿宋_GB2312" w:eastAsia="仿宋_GB2312" w:hAnsi="Segoe UI" w:cs="Segoe UI"/>
          <w:color w:val="333333"/>
          <w:kern w:val="0"/>
          <w:sz w:val="24"/>
          <w:szCs w:val="24"/>
        </w:rPr>
      </w:pPr>
      <w:r w:rsidRPr="00991D7C">
        <w:rPr>
          <w:rFonts w:ascii="仿宋_GB2312" w:eastAsia="仿宋_GB2312" w:hAnsi="Segoe UI" w:cs="Segoe UI" w:hint="eastAsia"/>
          <w:color w:val="333333"/>
          <w:kern w:val="0"/>
          <w:sz w:val="24"/>
          <w:szCs w:val="24"/>
        </w:rPr>
        <w:t>*4.1</w:t>
      </w:r>
      <w:r w:rsidRPr="00991D7C">
        <w:rPr>
          <w:rFonts w:ascii="仿宋_GB2312" w:eastAsia="仿宋_GB2312" w:hAnsi="宋体" w:cs="Segoe UI" w:hint="eastAsia"/>
          <w:color w:val="333333"/>
          <w:kern w:val="0"/>
          <w:sz w:val="24"/>
          <w:szCs w:val="24"/>
        </w:rPr>
        <w:t>适合于≤</w:t>
      </w:r>
      <w:r w:rsidRPr="00991D7C">
        <w:rPr>
          <w:rFonts w:ascii="仿宋_GB2312" w:eastAsia="仿宋_GB2312" w:hAnsi="Segoe UI" w:cs="Segoe UI" w:hint="eastAsia"/>
          <w:color w:val="333333"/>
          <w:kern w:val="0"/>
          <w:sz w:val="24"/>
          <w:szCs w:val="24"/>
        </w:rPr>
        <w:t>100 m</w:t>
      </w:r>
      <w:r w:rsidRPr="00991D7C">
        <w:rPr>
          <w:rFonts w:ascii="仿宋_GB2312" w:eastAsia="仿宋_GB2312" w:hAnsi="Segoe UI" w:cs="Segoe UI" w:hint="eastAsia"/>
          <w:color w:val="333333"/>
          <w:kern w:val="0"/>
          <w:sz w:val="24"/>
          <w:szCs w:val="24"/>
          <w:vertAlign w:val="superscript"/>
        </w:rPr>
        <w:t>3</w:t>
      </w:r>
      <w:r w:rsidRPr="00991D7C">
        <w:rPr>
          <w:rFonts w:ascii="仿宋_GB2312" w:eastAsia="仿宋_GB2312" w:hAnsi="宋体" w:cs="Segoe UI" w:hint="eastAsia"/>
          <w:color w:val="333333"/>
          <w:kern w:val="0"/>
          <w:sz w:val="24"/>
          <w:szCs w:val="24"/>
        </w:rPr>
        <w:t>房间的空气消毒，壁挂式结构；</w:t>
      </w:r>
    </w:p>
    <w:p w:rsidR="00991D7C" w:rsidRPr="00991D7C" w:rsidRDefault="00991D7C" w:rsidP="00991D7C">
      <w:pPr>
        <w:widowControl/>
        <w:shd w:val="clear" w:color="auto" w:fill="FFFFFF"/>
        <w:wordWrap w:val="0"/>
        <w:jc w:val="left"/>
        <w:rPr>
          <w:rFonts w:ascii="仿宋_GB2312" w:eastAsia="仿宋_GB2312" w:hAnsi="Segoe UI" w:cs="Segoe UI"/>
          <w:color w:val="333333"/>
          <w:kern w:val="0"/>
          <w:sz w:val="24"/>
          <w:szCs w:val="24"/>
        </w:rPr>
      </w:pPr>
      <w:r w:rsidRPr="00991D7C">
        <w:rPr>
          <w:rFonts w:ascii="仿宋_GB2312" w:eastAsia="仿宋_GB2312" w:hAnsi="Segoe UI" w:cs="Segoe UI" w:hint="eastAsia"/>
          <w:color w:val="333333"/>
          <w:kern w:val="0"/>
          <w:sz w:val="24"/>
          <w:szCs w:val="24"/>
        </w:rPr>
        <w:t>4.2</w:t>
      </w:r>
      <w:r w:rsidRPr="00991D7C">
        <w:rPr>
          <w:rFonts w:ascii="仿宋_GB2312" w:eastAsia="仿宋_GB2312" w:hAnsi="宋体" w:cs="Segoe UI" w:hint="eastAsia"/>
          <w:color w:val="333333"/>
          <w:kern w:val="0"/>
          <w:sz w:val="24"/>
          <w:szCs w:val="24"/>
        </w:rPr>
        <w:t>采用等离子体消毒方式：配合等离子，可实现多级过滤净化功能，可去除烟雾、甲醛、氨、苯，清新空气（要求提供检测报告）；</w:t>
      </w:r>
    </w:p>
    <w:p w:rsidR="00991D7C" w:rsidRPr="00991D7C" w:rsidRDefault="00991D7C" w:rsidP="00991D7C">
      <w:pPr>
        <w:widowControl/>
        <w:shd w:val="clear" w:color="auto" w:fill="FFFFFF"/>
        <w:wordWrap w:val="0"/>
        <w:jc w:val="left"/>
        <w:rPr>
          <w:rFonts w:ascii="仿宋_GB2312" w:eastAsia="仿宋_GB2312" w:hAnsi="Segoe UI" w:cs="Segoe UI"/>
          <w:color w:val="333333"/>
          <w:kern w:val="0"/>
          <w:sz w:val="24"/>
          <w:szCs w:val="24"/>
        </w:rPr>
      </w:pPr>
      <w:r w:rsidRPr="00991D7C">
        <w:rPr>
          <w:rFonts w:ascii="仿宋_GB2312" w:eastAsia="仿宋_GB2312" w:hAnsi="Segoe UI" w:cs="Segoe UI" w:hint="eastAsia"/>
          <w:color w:val="333333"/>
          <w:kern w:val="0"/>
          <w:sz w:val="24"/>
          <w:szCs w:val="24"/>
        </w:rPr>
        <w:t>*4.3</w:t>
      </w:r>
      <w:r w:rsidRPr="00991D7C">
        <w:rPr>
          <w:rFonts w:ascii="仿宋_GB2312" w:eastAsia="仿宋_GB2312" w:hAnsi="宋体" w:cs="Segoe UI" w:hint="eastAsia"/>
          <w:color w:val="333333"/>
          <w:kern w:val="0"/>
          <w:sz w:val="24"/>
          <w:szCs w:val="24"/>
        </w:rPr>
        <w:t>等离子寿命：等离子体发生器和等离子体电机机芯寿命≥</w:t>
      </w:r>
      <w:r w:rsidRPr="00991D7C">
        <w:rPr>
          <w:rFonts w:ascii="仿宋_GB2312" w:eastAsia="仿宋_GB2312" w:hAnsi="Segoe UI" w:cs="Segoe UI" w:hint="eastAsia"/>
          <w:color w:val="333333"/>
          <w:kern w:val="0"/>
          <w:sz w:val="24"/>
          <w:szCs w:val="24"/>
        </w:rPr>
        <w:t>30000</w:t>
      </w:r>
      <w:r w:rsidRPr="00991D7C">
        <w:rPr>
          <w:rFonts w:ascii="仿宋_GB2312" w:eastAsia="仿宋_GB2312" w:hAnsi="宋体" w:cs="Segoe UI" w:hint="eastAsia"/>
          <w:color w:val="333333"/>
          <w:kern w:val="0"/>
          <w:sz w:val="24"/>
          <w:szCs w:val="24"/>
        </w:rPr>
        <w:t>小时（要求提供检测报告）；</w:t>
      </w:r>
    </w:p>
    <w:p w:rsidR="00991D7C" w:rsidRPr="00991D7C" w:rsidRDefault="00991D7C" w:rsidP="00991D7C">
      <w:pPr>
        <w:widowControl/>
        <w:shd w:val="clear" w:color="auto" w:fill="FFFFFF"/>
        <w:wordWrap w:val="0"/>
        <w:jc w:val="left"/>
        <w:rPr>
          <w:rFonts w:ascii="仿宋_GB2312" w:eastAsia="仿宋_GB2312" w:hAnsi="Segoe UI" w:cs="Segoe UI"/>
          <w:color w:val="333333"/>
          <w:kern w:val="0"/>
          <w:sz w:val="24"/>
          <w:szCs w:val="24"/>
        </w:rPr>
      </w:pPr>
      <w:r w:rsidRPr="00991D7C">
        <w:rPr>
          <w:rFonts w:ascii="仿宋_GB2312" w:eastAsia="仿宋_GB2312" w:hAnsi="Segoe UI" w:cs="Segoe UI" w:hint="eastAsia"/>
          <w:color w:val="333333"/>
          <w:kern w:val="0"/>
          <w:sz w:val="24"/>
          <w:szCs w:val="24"/>
        </w:rPr>
        <w:t>*4.4</w:t>
      </w:r>
      <w:r w:rsidRPr="00991D7C">
        <w:rPr>
          <w:rFonts w:ascii="仿宋_GB2312" w:eastAsia="仿宋_GB2312" w:hAnsi="宋体" w:cs="Segoe UI" w:hint="eastAsia"/>
          <w:color w:val="333333"/>
          <w:kern w:val="0"/>
          <w:sz w:val="24"/>
          <w:szCs w:val="24"/>
        </w:rPr>
        <w:t>人机共存：设备为动态消毒机，可在人机共存的环境中使用，且不生成二次污染；</w:t>
      </w:r>
    </w:p>
    <w:p w:rsidR="00991D7C" w:rsidRPr="00991D7C" w:rsidRDefault="00991D7C" w:rsidP="00991D7C">
      <w:pPr>
        <w:widowControl/>
        <w:shd w:val="clear" w:color="auto" w:fill="FFFFFF"/>
        <w:wordWrap w:val="0"/>
        <w:jc w:val="left"/>
        <w:rPr>
          <w:rFonts w:ascii="仿宋_GB2312" w:eastAsia="仿宋_GB2312" w:hAnsi="Segoe UI" w:cs="Segoe UI"/>
          <w:color w:val="333333"/>
          <w:kern w:val="0"/>
          <w:sz w:val="24"/>
          <w:szCs w:val="24"/>
        </w:rPr>
      </w:pPr>
      <w:r w:rsidRPr="00991D7C">
        <w:rPr>
          <w:rFonts w:ascii="仿宋_GB2312" w:eastAsia="仿宋_GB2312" w:hAnsi="Segoe UI" w:cs="Segoe UI" w:hint="eastAsia"/>
          <w:color w:val="333333"/>
          <w:kern w:val="0"/>
          <w:sz w:val="24"/>
          <w:szCs w:val="24"/>
        </w:rPr>
        <w:t>4.5</w:t>
      </w:r>
      <w:r w:rsidRPr="00991D7C">
        <w:rPr>
          <w:rFonts w:ascii="仿宋_GB2312" w:eastAsia="仿宋_GB2312" w:hAnsi="宋体" w:cs="Segoe UI" w:hint="eastAsia"/>
          <w:color w:val="333333"/>
          <w:kern w:val="0"/>
          <w:sz w:val="24"/>
          <w:szCs w:val="24"/>
        </w:rPr>
        <w:t>工作模式，包含以下模式：</w:t>
      </w:r>
    </w:p>
    <w:p w:rsidR="00991D7C" w:rsidRPr="00991D7C" w:rsidRDefault="00991D7C" w:rsidP="00991D7C">
      <w:pPr>
        <w:widowControl/>
        <w:shd w:val="clear" w:color="auto" w:fill="FFFFFF"/>
        <w:wordWrap w:val="0"/>
        <w:jc w:val="left"/>
        <w:rPr>
          <w:rFonts w:ascii="仿宋_GB2312" w:eastAsia="仿宋_GB2312" w:hAnsi="Segoe UI" w:cs="Segoe UI"/>
          <w:color w:val="333333"/>
          <w:kern w:val="0"/>
          <w:sz w:val="24"/>
          <w:szCs w:val="24"/>
        </w:rPr>
      </w:pPr>
      <w:r w:rsidRPr="00991D7C">
        <w:rPr>
          <w:rFonts w:ascii="仿宋_GB2312" w:eastAsia="仿宋_GB2312" w:hAnsi="宋体" w:cs="Segoe UI" w:hint="eastAsia"/>
          <w:color w:val="333333"/>
          <w:kern w:val="0"/>
          <w:sz w:val="24"/>
          <w:szCs w:val="24"/>
        </w:rPr>
        <w:t>手动模式：默认消毒时间为</w:t>
      </w:r>
      <w:r w:rsidRPr="00991D7C">
        <w:rPr>
          <w:rFonts w:ascii="仿宋_GB2312" w:eastAsia="仿宋_GB2312" w:hAnsi="Segoe UI" w:cs="Segoe UI" w:hint="eastAsia"/>
          <w:color w:val="333333"/>
          <w:kern w:val="0"/>
          <w:sz w:val="24"/>
          <w:szCs w:val="24"/>
        </w:rPr>
        <w:t>2</w:t>
      </w:r>
      <w:r w:rsidRPr="00991D7C">
        <w:rPr>
          <w:rFonts w:ascii="仿宋_GB2312" w:eastAsia="仿宋_GB2312" w:hAnsi="宋体" w:cs="Segoe UI" w:hint="eastAsia"/>
          <w:color w:val="333333"/>
          <w:kern w:val="0"/>
          <w:sz w:val="24"/>
          <w:szCs w:val="24"/>
        </w:rPr>
        <w:t>小时，按键调整工作时间；</w:t>
      </w:r>
    </w:p>
    <w:p w:rsidR="00991D7C" w:rsidRPr="00991D7C" w:rsidRDefault="00991D7C" w:rsidP="00991D7C">
      <w:pPr>
        <w:widowControl/>
        <w:shd w:val="clear" w:color="auto" w:fill="FFFFFF"/>
        <w:wordWrap w:val="0"/>
        <w:jc w:val="left"/>
        <w:rPr>
          <w:rFonts w:ascii="仿宋_GB2312" w:eastAsia="仿宋_GB2312" w:hAnsi="Segoe UI" w:cs="Segoe UI"/>
          <w:color w:val="333333"/>
          <w:kern w:val="0"/>
          <w:sz w:val="24"/>
          <w:szCs w:val="24"/>
        </w:rPr>
      </w:pPr>
      <w:r w:rsidRPr="00991D7C">
        <w:rPr>
          <w:rFonts w:ascii="仿宋_GB2312" w:eastAsia="仿宋_GB2312" w:hAnsi="宋体" w:cs="Segoe UI" w:hint="eastAsia"/>
          <w:color w:val="333333"/>
          <w:kern w:val="0"/>
          <w:sz w:val="24"/>
          <w:szCs w:val="24"/>
        </w:rPr>
        <w:t>自动模式：设备检测到室内空气质量较低或尘埃粒子较多时，自动启动消毒功能；</w:t>
      </w:r>
    </w:p>
    <w:p w:rsidR="00991D7C" w:rsidRPr="00991D7C" w:rsidRDefault="00991D7C" w:rsidP="00991D7C">
      <w:pPr>
        <w:widowControl/>
        <w:shd w:val="clear" w:color="auto" w:fill="FFFFFF"/>
        <w:wordWrap w:val="0"/>
        <w:jc w:val="left"/>
        <w:rPr>
          <w:rFonts w:ascii="仿宋_GB2312" w:eastAsia="仿宋_GB2312" w:hAnsi="Segoe UI" w:cs="Segoe UI"/>
          <w:color w:val="333333"/>
          <w:kern w:val="0"/>
          <w:sz w:val="24"/>
          <w:szCs w:val="24"/>
        </w:rPr>
      </w:pPr>
      <w:r w:rsidRPr="00991D7C">
        <w:rPr>
          <w:rFonts w:ascii="仿宋_GB2312" w:eastAsia="仿宋_GB2312" w:hAnsi="宋体" w:cs="Segoe UI" w:hint="eastAsia"/>
          <w:color w:val="333333"/>
          <w:kern w:val="0"/>
          <w:sz w:val="24"/>
          <w:szCs w:val="24"/>
        </w:rPr>
        <w:t>定时模式：按所设定的时间启停消毒，可设定五组定时消毒时间。</w:t>
      </w:r>
    </w:p>
    <w:p w:rsidR="00991D7C" w:rsidRPr="00991D7C" w:rsidRDefault="00991D7C" w:rsidP="00991D7C">
      <w:pPr>
        <w:widowControl/>
        <w:shd w:val="clear" w:color="auto" w:fill="FFFFFF"/>
        <w:wordWrap w:val="0"/>
        <w:jc w:val="left"/>
        <w:rPr>
          <w:rFonts w:ascii="仿宋_GB2312" w:eastAsia="仿宋_GB2312" w:hAnsi="Segoe UI" w:cs="Segoe UI"/>
          <w:color w:val="333333"/>
          <w:kern w:val="0"/>
          <w:sz w:val="24"/>
          <w:szCs w:val="24"/>
        </w:rPr>
      </w:pPr>
      <w:r w:rsidRPr="00991D7C">
        <w:rPr>
          <w:rFonts w:ascii="仿宋_GB2312" w:eastAsia="仿宋_GB2312" w:hAnsi="Segoe UI" w:cs="Segoe UI" w:hint="eastAsia"/>
          <w:color w:val="333333"/>
          <w:kern w:val="0"/>
          <w:sz w:val="24"/>
          <w:szCs w:val="24"/>
        </w:rPr>
        <w:t>4.6</w:t>
      </w:r>
      <w:r w:rsidRPr="00991D7C">
        <w:rPr>
          <w:rFonts w:ascii="仿宋_GB2312" w:eastAsia="仿宋_GB2312" w:hAnsi="宋体" w:cs="Segoe UI" w:hint="eastAsia"/>
          <w:color w:val="333333"/>
          <w:kern w:val="0"/>
          <w:sz w:val="24"/>
          <w:szCs w:val="24"/>
        </w:rPr>
        <w:t>噪声：≤</w:t>
      </w:r>
      <w:r w:rsidRPr="00991D7C">
        <w:rPr>
          <w:rFonts w:ascii="仿宋_GB2312" w:eastAsia="仿宋_GB2312" w:hAnsi="Segoe UI" w:cs="Segoe UI" w:hint="eastAsia"/>
          <w:color w:val="333333"/>
          <w:kern w:val="0"/>
          <w:sz w:val="24"/>
          <w:szCs w:val="24"/>
        </w:rPr>
        <w:t>50dB</w:t>
      </w:r>
      <w:r w:rsidRPr="00991D7C">
        <w:rPr>
          <w:rFonts w:ascii="仿宋_GB2312" w:eastAsia="仿宋_GB2312" w:hAnsi="宋体" w:cs="Segoe UI" w:hint="eastAsia"/>
          <w:color w:val="333333"/>
          <w:kern w:val="0"/>
          <w:sz w:val="24"/>
          <w:szCs w:val="24"/>
        </w:rPr>
        <w:t>；</w:t>
      </w:r>
    </w:p>
    <w:p w:rsidR="00991D7C" w:rsidRPr="00991D7C" w:rsidRDefault="00991D7C" w:rsidP="00991D7C">
      <w:pPr>
        <w:widowControl/>
        <w:shd w:val="clear" w:color="auto" w:fill="FFFFFF"/>
        <w:wordWrap w:val="0"/>
        <w:jc w:val="left"/>
        <w:rPr>
          <w:rFonts w:ascii="仿宋_GB2312" w:eastAsia="仿宋_GB2312" w:hAnsi="Segoe UI" w:cs="Segoe UI"/>
          <w:color w:val="333333"/>
          <w:kern w:val="0"/>
          <w:sz w:val="24"/>
          <w:szCs w:val="24"/>
        </w:rPr>
      </w:pPr>
      <w:r w:rsidRPr="00991D7C">
        <w:rPr>
          <w:rFonts w:ascii="仿宋_GB2312" w:eastAsia="仿宋_GB2312" w:hAnsi="宋体" w:cs="Segoe UI" w:hint="eastAsia"/>
          <w:b/>
          <w:bCs/>
          <w:color w:val="333333"/>
          <w:kern w:val="0"/>
          <w:sz w:val="24"/>
          <w:szCs w:val="24"/>
        </w:rPr>
        <w:t>二、</w:t>
      </w:r>
      <w:r w:rsidRPr="00991D7C">
        <w:rPr>
          <w:rFonts w:ascii="仿宋_GB2312" w:eastAsia="仿宋_GB2312" w:hAnsi="宋体" w:cs="Segoe UI" w:hint="eastAsia"/>
          <w:color w:val="333333"/>
          <w:kern w:val="0"/>
          <w:sz w:val="24"/>
          <w:szCs w:val="24"/>
        </w:rPr>
        <w:t>可移动式空气消毒机要求：</w:t>
      </w:r>
    </w:p>
    <w:p w:rsidR="00991D7C" w:rsidRPr="00991D7C" w:rsidRDefault="00991D7C" w:rsidP="00991D7C">
      <w:pPr>
        <w:widowControl/>
        <w:shd w:val="clear" w:color="auto" w:fill="FFFFFF"/>
        <w:wordWrap w:val="0"/>
        <w:jc w:val="left"/>
        <w:rPr>
          <w:rFonts w:ascii="仿宋_GB2312" w:eastAsia="仿宋_GB2312" w:hAnsi="Segoe UI" w:cs="Segoe UI"/>
          <w:color w:val="333333"/>
          <w:kern w:val="0"/>
          <w:sz w:val="24"/>
          <w:szCs w:val="24"/>
        </w:rPr>
      </w:pPr>
      <w:r w:rsidRPr="00991D7C">
        <w:rPr>
          <w:rFonts w:ascii="仿宋_GB2312" w:eastAsia="仿宋_GB2312" w:hAnsi="Segoe UI" w:cs="Segoe UI" w:hint="eastAsia"/>
          <w:color w:val="333333"/>
          <w:kern w:val="0"/>
          <w:sz w:val="24"/>
          <w:szCs w:val="24"/>
        </w:rPr>
        <w:t>*4.1</w:t>
      </w:r>
      <w:r w:rsidRPr="00991D7C">
        <w:rPr>
          <w:rFonts w:ascii="仿宋_GB2312" w:eastAsia="仿宋_GB2312" w:hAnsi="宋体" w:cs="Segoe UI" w:hint="eastAsia"/>
          <w:color w:val="333333"/>
          <w:kern w:val="0"/>
          <w:sz w:val="24"/>
          <w:szCs w:val="24"/>
        </w:rPr>
        <w:t>适合于≤</w:t>
      </w:r>
      <w:r w:rsidRPr="00991D7C">
        <w:rPr>
          <w:rFonts w:ascii="仿宋_GB2312" w:eastAsia="仿宋_GB2312" w:hAnsi="Segoe UI" w:cs="Segoe UI" w:hint="eastAsia"/>
          <w:color w:val="333333"/>
          <w:kern w:val="0"/>
          <w:sz w:val="24"/>
          <w:szCs w:val="24"/>
        </w:rPr>
        <w:t>100 m</w:t>
      </w:r>
      <w:r w:rsidRPr="00991D7C">
        <w:rPr>
          <w:rFonts w:ascii="仿宋_GB2312" w:eastAsia="仿宋_GB2312" w:hAnsi="Segoe UI" w:cs="Segoe UI" w:hint="eastAsia"/>
          <w:color w:val="333333"/>
          <w:kern w:val="0"/>
          <w:sz w:val="24"/>
          <w:szCs w:val="24"/>
          <w:vertAlign w:val="superscript"/>
        </w:rPr>
        <w:t>3</w:t>
      </w:r>
      <w:r w:rsidRPr="00991D7C">
        <w:rPr>
          <w:rFonts w:ascii="仿宋_GB2312" w:eastAsia="仿宋_GB2312" w:hAnsi="宋体" w:cs="Segoe UI" w:hint="eastAsia"/>
          <w:color w:val="333333"/>
          <w:kern w:val="0"/>
          <w:sz w:val="24"/>
          <w:szCs w:val="24"/>
        </w:rPr>
        <w:t>房间的空气消毒；</w:t>
      </w:r>
    </w:p>
    <w:p w:rsidR="00991D7C" w:rsidRPr="00991D7C" w:rsidRDefault="00991D7C" w:rsidP="00991D7C">
      <w:pPr>
        <w:widowControl/>
        <w:shd w:val="clear" w:color="auto" w:fill="FFFFFF"/>
        <w:wordWrap w:val="0"/>
        <w:jc w:val="left"/>
        <w:rPr>
          <w:rFonts w:ascii="仿宋_GB2312" w:eastAsia="仿宋_GB2312" w:hAnsi="Segoe UI" w:cs="Segoe UI"/>
          <w:color w:val="333333"/>
          <w:kern w:val="0"/>
          <w:sz w:val="24"/>
          <w:szCs w:val="24"/>
        </w:rPr>
      </w:pPr>
      <w:r w:rsidRPr="00991D7C">
        <w:rPr>
          <w:rFonts w:ascii="仿宋_GB2312" w:eastAsia="仿宋_GB2312" w:hAnsi="Segoe UI" w:cs="Segoe UI" w:hint="eastAsia"/>
          <w:color w:val="333333"/>
          <w:kern w:val="0"/>
          <w:sz w:val="24"/>
          <w:szCs w:val="24"/>
        </w:rPr>
        <w:t>4.2</w:t>
      </w:r>
      <w:r w:rsidRPr="00991D7C">
        <w:rPr>
          <w:rFonts w:ascii="仿宋_GB2312" w:eastAsia="仿宋_GB2312" w:hAnsi="宋体" w:cs="Segoe UI" w:hint="eastAsia"/>
          <w:color w:val="333333"/>
          <w:kern w:val="0"/>
          <w:sz w:val="24"/>
          <w:szCs w:val="24"/>
        </w:rPr>
        <w:t>安装方式：移动式，所配轮子要求经久耐用；</w:t>
      </w:r>
    </w:p>
    <w:p w:rsidR="00991D7C" w:rsidRPr="00991D7C" w:rsidRDefault="00991D7C" w:rsidP="00991D7C">
      <w:pPr>
        <w:widowControl/>
        <w:shd w:val="clear" w:color="auto" w:fill="FFFFFF"/>
        <w:wordWrap w:val="0"/>
        <w:jc w:val="left"/>
        <w:rPr>
          <w:rFonts w:ascii="仿宋_GB2312" w:eastAsia="仿宋_GB2312" w:hAnsi="Segoe UI" w:cs="Segoe UI"/>
          <w:color w:val="333333"/>
          <w:kern w:val="0"/>
          <w:sz w:val="24"/>
          <w:szCs w:val="24"/>
        </w:rPr>
      </w:pPr>
      <w:r w:rsidRPr="00991D7C">
        <w:rPr>
          <w:rFonts w:ascii="仿宋_GB2312" w:eastAsia="仿宋_GB2312" w:hAnsi="Segoe UI" w:cs="Segoe UI" w:hint="eastAsia"/>
          <w:color w:val="333333"/>
          <w:kern w:val="0"/>
          <w:sz w:val="24"/>
          <w:szCs w:val="24"/>
        </w:rPr>
        <w:t>4.3</w:t>
      </w:r>
      <w:r w:rsidRPr="00991D7C">
        <w:rPr>
          <w:rFonts w:ascii="仿宋_GB2312" w:eastAsia="仿宋_GB2312" w:hAnsi="宋体" w:cs="Segoe UI" w:hint="eastAsia"/>
          <w:color w:val="333333"/>
          <w:kern w:val="0"/>
          <w:sz w:val="24"/>
          <w:szCs w:val="24"/>
        </w:rPr>
        <w:t>采用等离子体消毒方式：配合等离子，可实现多级过滤净化功能，可去除烟雾、甲醛、氨、苯，清新空气（要求提供检测报告）；</w:t>
      </w:r>
    </w:p>
    <w:p w:rsidR="00991D7C" w:rsidRPr="00991D7C" w:rsidRDefault="00991D7C" w:rsidP="00991D7C">
      <w:pPr>
        <w:widowControl/>
        <w:shd w:val="clear" w:color="auto" w:fill="FFFFFF"/>
        <w:wordWrap w:val="0"/>
        <w:jc w:val="left"/>
        <w:rPr>
          <w:rFonts w:ascii="仿宋_GB2312" w:eastAsia="仿宋_GB2312" w:hAnsi="Segoe UI" w:cs="Segoe UI"/>
          <w:color w:val="333333"/>
          <w:kern w:val="0"/>
          <w:sz w:val="24"/>
          <w:szCs w:val="24"/>
        </w:rPr>
      </w:pPr>
      <w:r w:rsidRPr="00991D7C">
        <w:rPr>
          <w:rFonts w:ascii="仿宋_GB2312" w:eastAsia="仿宋_GB2312" w:hAnsi="Segoe UI" w:cs="Segoe UI" w:hint="eastAsia"/>
          <w:color w:val="333333"/>
          <w:kern w:val="0"/>
          <w:sz w:val="24"/>
          <w:szCs w:val="24"/>
        </w:rPr>
        <w:t>*4.4</w:t>
      </w:r>
      <w:r w:rsidRPr="00991D7C">
        <w:rPr>
          <w:rFonts w:ascii="仿宋_GB2312" w:eastAsia="仿宋_GB2312" w:hAnsi="宋体" w:cs="Segoe UI" w:hint="eastAsia"/>
          <w:color w:val="333333"/>
          <w:kern w:val="0"/>
          <w:sz w:val="24"/>
          <w:szCs w:val="24"/>
        </w:rPr>
        <w:t>等离子寿命：等离子体发生器和等离子体电机机芯寿命≥</w:t>
      </w:r>
      <w:r w:rsidRPr="00991D7C">
        <w:rPr>
          <w:rFonts w:ascii="仿宋_GB2312" w:eastAsia="仿宋_GB2312" w:hAnsi="Segoe UI" w:cs="Segoe UI" w:hint="eastAsia"/>
          <w:color w:val="333333"/>
          <w:kern w:val="0"/>
          <w:sz w:val="24"/>
          <w:szCs w:val="24"/>
        </w:rPr>
        <w:t>30000</w:t>
      </w:r>
      <w:r w:rsidRPr="00991D7C">
        <w:rPr>
          <w:rFonts w:ascii="仿宋_GB2312" w:eastAsia="仿宋_GB2312" w:hAnsi="宋体" w:cs="Segoe UI" w:hint="eastAsia"/>
          <w:color w:val="333333"/>
          <w:kern w:val="0"/>
          <w:sz w:val="24"/>
          <w:szCs w:val="24"/>
        </w:rPr>
        <w:t>小时（要求提供检测报告）；</w:t>
      </w:r>
    </w:p>
    <w:p w:rsidR="00991D7C" w:rsidRPr="00991D7C" w:rsidRDefault="00991D7C" w:rsidP="00991D7C">
      <w:pPr>
        <w:widowControl/>
        <w:shd w:val="clear" w:color="auto" w:fill="FFFFFF"/>
        <w:wordWrap w:val="0"/>
        <w:jc w:val="left"/>
        <w:rPr>
          <w:rFonts w:ascii="仿宋_GB2312" w:eastAsia="仿宋_GB2312" w:hAnsi="Segoe UI" w:cs="Segoe UI"/>
          <w:color w:val="333333"/>
          <w:kern w:val="0"/>
          <w:sz w:val="24"/>
          <w:szCs w:val="24"/>
        </w:rPr>
      </w:pPr>
      <w:r w:rsidRPr="00991D7C">
        <w:rPr>
          <w:rFonts w:ascii="仿宋_GB2312" w:eastAsia="仿宋_GB2312" w:hAnsi="Segoe UI" w:cs="Segoe UI" w:hint="eastAsia"/>
          <w:color w:val="333333"/>
          <w:kern w:val="0"/>
          <w:sz w:val="24"/>
          <w:szCs w:val="24"/>
        </w:rPr>
        <w:t>*4.5</w:t>
      </w:r>
      <w:r w:rsidRPr="00991D7C">
        <w:rPr>
          <w:rFonts w:ascii="仿宋_GB2312" w:eastAsia="仿宋_GB2312" w:hAnsi="宋体" w:cs="Segoe UI" w:hint="eastAsia"/>
          <w:color w:val="333333"/>
          <w:kern w:val="0"/>
          <w:sz w:val="24"/>
          <w:szCs w:val="24"/>
        </w:rPr>
        <w:t>人机共存：设备为动态消毒机，可在人机共存的环境中使用，且不生成二次污染；</w:t>
      </w:r>
    </w:p>
    <w:p w:rsidR="00991D7C" w:rsidRPr="00991D7C" w:rsidRDefault="00991D7C" w:rsidP="00991D7C">
      <w:pPr>
        <w:widowControl/>
        <w:shd w:val="clear" w:color="auto" w:fill="FFFFFF"/>
        <w:wordWrap w:val="0"/>
        <w:jc w:val="left"/>
        <w:rPr>
          <w:rFonts w:ascii="仿宋_GB2312" w:eastAsia="仿宋_GB2312" w:hAnsi="Segoe UI" w:cs="Segoe UI"/>
          <w:color w:val="333333"/>
          <w:kern w:val="0"/>
          <w:sz w:val="24"/>
          <w:szCs w:val="24"/>
        </w:rPr>
      </w:pPr>
      <w:r w:rsidRPr="00991D7C">
        <w:rPr>
          <w:rFonts w:ascii="仿宋_GB2312" w:eastAsia="仿宋_GB2312" w:hAnsi="Segoe UI" w:cs="Segoe UI" w:hint="eastAsia"/>
          <w:color w:val="333333"/>
          <w:kern w:val="0"/>
          <w:sz w:val="24"/>
          <w:szCs w:val="24"/>
        </w:rPr>
        <w:t>4.6</w:t>
      </w:r>
      <w:r w:rsidRPr="00991D7C">
        <w:rPr>
          <w:rFonts w:ascii="仿宋_GB2312" w:eastAsia="仿宋_GB2312" w:hAnsi="宋体" w:cs="Segoe UI" w:hint="eastAsia"/>
          <w:color w:val="333333"/>
          <w:kern w:val="0"/>
          <w:sz w:val="24"/>
          <w:szCs w:val="24"/>
        </w:rPr>
        <w:t>工作模式，包含以下模式：</w:t>
      </w:r>
    </w:p>
    <w:p w:rsidR="00991D7C" w:rsidRPr="00991D7C" w:rsidRDefault="00991D7C" w:rsidP="00991D7C">
      <w:pPr>
        <w:widowControl/>
        <w:shd w:val="clear" w:color="auto" w:fill="FFFFFF"/>
        <w:wordWrap w:val="0"/>
        <w:jc w:val="left"/>
        <w:rPr>
          <w:rFonts w:ascii="仿宋_GB2312" w:eastAsia="仿宋_GB2312" w:hAnsi="Segoe UI" w:cs="Segoe UI"/>
          <w:color w:val="333333"/>
          <w:kern w:val="0"/>
          <w:sz w:val="24"/>
          <w:szCs w:val="24"/>
        </w:rPr>
      </w:pPr>
      <w:r w:rsidRPr="00991D7C">
        <w:rPr>
          <w:rFonts w:ascii="仿宋_GB2312" w:eastAsia="仿宋_GB2312" w:hAnsi="宋体" w:cs="Segoe UI" w:hint="eastAsia"/>
          <w:color w:val="333333"/>
          <w:kern w:val="0"/>
          <w:sz w:val="24"/>
          <w:szCs w:val="24"/>
        </w:rPr>
        <w:t>手动模式：默认消毒时间为</w:t>
      </w:r>
      <w:r w:rsidRPr="00991D7C">
        <w:rPr>
          <w:rFonts w:ascii="仿宋_GB2312" w:eastAsia="仿宋_GB2312" w:hAnsi="Segoe UI" w:cs="Segoe UI" w:hint="eastAsia"/>
          <w:color w:val="333333"/>
          <w:kern w:val="0"/>
          <w:sz w:val="24"/>
          <w:szCs w:val="24"/>
        </w:rPr>
        <w:t>2</w:t>
      </w:r>
      <w:r w:rsidRPr="00991D7C">
        <w:rPr>
          <w:rFonts w:ascii="仿宋_GB2312" w:eastAsia="仿宋_GB2312" w:hAnsi="宋体" w:cs="Segoe UI" w:hint="eastAsia"/>
          <w:color w:val="333333"/>
          <w:kern w:val="0"/>
          <w:sz w:val="24"/>
          <w:szCs w:val="24"/>
        </w:rPr>
        <w:t>小时，按键调整工作时间；</w:t>
      </w:r>
    </w:p>
    <w:p w:rsidR="00991D7C" w:rsidRPr="00991D7C" w:rsidRDefault="00991D7C" w:rsidP="00991D7C">
      <w:pPr>
        <w:widowControl/>
        <w:shd w:val="clear" w:color="auto" w:fill="FFFFFF"/>
        <w:wordWrap w:val="0"/>
        <w:jc w:val="left"/>
        <w:rPr>
          <w:rFonts w:ascii="仿宋_GB2312" w:eastAsia="仿宋_GB2312" w:hAnsi="Segoe UI" w:cs="Segoe UI"/>
          <w:color w:val="333333"/>
          <w:kern w:val="0"/>
          <w:sz w:val="24"/>
          <w:szCs w:val="24"/>
        </w:rPr>
      </w:pPr>
      <w:r w:rsidRPr="00991D7C">
        <w:rPr>
          <w:rFonts w:ascii="仿宋_GB2312" w:eastAsia="仿宋_GB2312" w:hAnsi="宋体" w:cs="Segoe UI" w:hint="eastAsia"/>
          <w:color w:val="333333"/>
          <w:kern w:val="0"/>
          <w:sz w:val="24"/>
          <w:szCs w:val="24"/>
        </w:rPr>
        <w:t>自动模式：设备检测到室内空气质量较低或尘埃粒子较多时，自动启动消毒功能；</w:t>
      </w:r>
    </w:p>
    <w:p w:rsidR="00991D7C" w:rsidRPr="00991D7C" w:rsidRDefault="00991D7C" w:rsidP="00991D7C">
      <w:pPr>
        <w:widowControl/>
        <w:shd w:val="clear" w:color="auto" w:fill="FFFFFF"/>
        <w:wordWrap w:val="0"/>
        <w:jc w:val="left"/>
        <w:rPr>
          <w:rFonts w:ascii="仿宋_GB2312" w:eastAsia="仿宋_GB2312" w:hAnsi="Segoe UI" w:cs="Segoe UI"/>
          <w:color w:val="333333"/>
          <w:kern w:val="0"/>
          <w:sz w:val="24"/>
          <w:szCs w:val="24"/>
        </w:rPr>
      </w:pPr>
      <w:r w:rsidRPr="00991D7C">
        <w:rPr>
          <w:rFonts w:ascii="仿宋_GB2312" w:eastAsia="仿宋_GB2312" w:hAnsi="宋体" w:cs="Segoe UI" w:hint="eastAsia"/>
          <w:color w:val="333333"/>
          <w:kern w:val="0"/>
          <w:sz w:val="24"/>
          <w:szCs w:val="24"/>
        </w:rPr>
        <w:t>定时模式：按所设定的时间启停消毒，可设定≥</w:t>
      </w:r>
      <w:r w:rsidRPr="00991D7C">
        <w:rPr>
          <w:rFonts w:ascii="仿宋_GB2312" w:eastAsia="仿宋_GB2312" w:hAnsi="Segoe UI" w:cs="Segoe UI" w:hint="eastAsia"/>
          <w:color w:val="333333"/>
          <w:kern w:val="0"/>
          <w:sz w:val="24"/>
          <w:szCs w:val="24"/>
        </w:rPr>
        <w:t>5</w:t>
      </w:r>
      <w:r w:rsidRPr="00991D7C">
        <w:rPr>
          <w:rFonts w:ascii="仿宋_GB2312" w:eastAsia="仿宋_GB2312" w:hAnsi="宋体" w:cs="Segoe UI" w:hint="eastAsia"/>
          <w:color w:val="333333"/>
          <w:kern w:val="0"/>
          <w:sz w:val="24"/>
          <w:szCs w:val="24"/>
        </w:rPr>
        <w:t>组定时消毒时间。</w:t>
      </w:r>
    </w:p>
    <w:p w:rsidR="00991D7C" w:rsidRPr="00991D7C" w:rsidRDefault="00991D7C" w:rsidP="00991D7C">
      <w:pPr>
        <w:widowControl/>
        <w:shd w:val="clear" w:color="auto" w:fill="FFFFFF"/>
        <w:wordWrap w:val="0"/>
        <w:jc w:val="left"/>
        <w:rPr>
          <w:rFonts w:ascii="仿宋_GB2312" w:eastAsia="仿宋_GB2312" w:hAnsi="Segoe UI" w:cs="Segoe UI"/>
          <w:color w:val="333333"/>
          <w:kern w:val="0"/>
          <w:sz w:val="24"/>
          <w:szCs w:val="24"/>
        </w:rPr>
      </w:pPr>
      <w:r w:rsidRPr="00991D7C">
        <w:rPr>
          <w:rFonts w:ascii="仿宋_GB2312" w:eastAsia="仿宋_GB2312" w:hAnsi="Segoe UI" w:cs="Segoe UI" w:hint="eastAsia"/>
          <w:color w:val="333333"/>
          <w:kern w:val="0"/>
          <w:sz w:val="24"/>
          <w:szCs w:val="24"/>
        </w:rPr>
        <w:t>4.7</w:t>
      </w:r>
      <w:r w:rsidRPr="00991D7C">
        <w:rPr>
          <w:rFonts w:ascii="仿宋_GB2312" w:eastAsia="仿宋_GB2312" w:hAnsi="宋体" w:cs="Segoe UI" w:hint="eastAsia"/>
          <w:color w:val="333333"/>
          <w:kern w:val="0"/>
          <w:sz w:val="24"/>
          <w:szCs w:val="24"/>
        </w:rPr>
        <w:t>噪声：≤</w:t>
      </w:r>
      <w:r w:rsidRPr="00991D7C">
        <w:rPr>
          <w:rFonts w:ascii="仿宋_GB2312" w:eastAsia="仿宋_GB2312" w:hAnsi="Segoe UI" w:cs="Segoe UI" w:hint="eastAsia"/>
          <w:color w:val="333333"/>
          <w:kern w:val="0"/>
          <w:sz w:val="24"/>
          <w:szCs w:val="24"/>
        </w:rPr>
        <w:t>60dB</w:t>
      </w:r>
      <w:r w:rsidRPr="00991D7C">
        <w:rPr>
          <w:rFonts w:ascii="仿宋_GB2312" w:eastAsia="仿宋_GB2312" w:hAnsi="宋体" w:cs="Segoe UI" w:hint="eastAsia"/>
          <w:color w:val="333333"/>
          <w:kern w:val="0"/>
          <w:sz w:val="24"/>
          <w:szCs w:val="24"/>
        </w:rPr>
        <w:t>；</w:t>
      </w:r>
    </w:p>
    <w:p w:rsidR="00991D7C" w:rsidRPr="00991D7C" w:rsidRDefault="00991D7C" w:rsidP="00991D7C">
      <w:pPr>
        <w:widowControl/>
        <w:shd w:val="clear" w:color="auto" w:fill="FFFFFF"/>
        <w:wordWrap w:val="0"/>
        <w:jc w:val="left"/>
        <w:rPr>
          <w:rFonts w:ascii="仿宋_GB2312" w:eastAsia="仿宋_GB2312" w:hAnsi="Segoe UI" w:cs="Segoe UI"/>
          <w:color w:val="333333"/>
          <w:kern w:val="0"/>
          <w:sz w:val="24"/>
          <w:szCs w:val="24"/>
        </w:rPr>
      </w:pPr>
      <w:r w:rsidRPr="00991D7C">
        <w:rPr>
          <w:rFonts w:ascii="仿宋_GB2312" w:eastAsia="仿宋_GB2312" w:hAnsi="Segoe UI" w:cs="Segoe UI" w:hint="eastAsia"/>
          <w:color w:val="333333"/>
          <w:kern w:val="0"/>
          <w:sz w:val="24"/>
          <w:szCs w:val="24"/>
        </w:rPr>
        <w:t>4.8</w:t>
      </w:r>
      <w:r w:rsidRPr="00991D7C">
        <w:rPr>
          <w:rFonts w:ascii="仿宋_GB2312" w:eastAsia="仿宋_GB2312" w:hAnsi="宋体" w:cs="Segoe UI" w:hint="eastAsia"/>
          <w:color w:val="333333"/>
          <w:kern w:val="0"/>
          <w:sz w:val="24"/>
          <w:szCs w:val="24"/>
        </w:rPr>
        <w:t>质保期：整机质保≥</w:t>
      </w:r>
      <w:r w:rsidRPr="00991D7C">
        <w:rPr>
          <w:rFonts w:ascii="仿宋_GB2312" w:eastAsia="仿宋_GB2312" w:hAnsi="Segoe UI" w:cs="Segoe UI" w:hint="eastAsia"/>
          <w:color w:val="333333"/>
          <w:kern w:val="0"/>
          <w:sz w:val="24"/>
          <w:szCs w:val="24"/>
        </w:rPr>
        <w:t>24</w:t>
      </w:r>
      <w:r w:rsidRPr="00991D7C">
        <w:rPr>
          <w:rFonts w:ascii="仿宋_GB2312" w:eastAsia="仿宋_GB2312" w:hAnsi="宋体" w:cs="Segoe UI" w:hint="eastAsia"/>
          <w:color w:val="333333"/>
          <w:kern w:val="0"/>
          <w:sz w:val="24"/>
          <w:szCs w:val="24"/>
        </w:rPr>
        <w:t>个月；保质期从完成所有安装、调试、设备运行良好，以及完成所有培训后一个月。</w:t>
      </w:r>
      <w:r w:rsidRPr="00991D7C">
        <w:rPr>
          <w:rFonts w:ascii="Calibri" w:eastAsia="仿宋_GB2312" w:hAnsi="Calibri" w:cs="Segoe UI" w:hint="eastAsia"/>
          <w:color w:val="333333"/>
          <w:kern w:val="0"/>
          <w:sz w:val="24"/>
          <w:szCs w:val="24"/>
        </w:rPr>
        <w:t> </w:t>
      </w:r>
    </w:p>
    <w:p w:rsidR="00991D7C" w:rsidRPr="00991D7C" w:rsidRDefault="00991D7C" w:rsidP="00991D7C">
      <w:pPr>
        <w:widowControl/>
        <w:shd w:val="clear" w:color="auto" w:fill="FFFFFF"/>
        <w:wordWrap w:val="0"/>
        <w:spacing w:line="400" w:lineRule="atLeast"/>
        <w:jc w:val="left"/>
        <w:rPr>
          <w:rFonts w:ascii="仿宋_GB2312" w:eastAsia="仿宋_GB2312" w:hAnsi="Segoe UI" w:cs="Segoe UI"/>
          <w:color w:val="333333"/>
          <w:kern w:val="0"/>
          <w:sz w:val="24"/>
          <w:szCs w:val="24"/>
        </w:rPr>
      </w:pPr>
      <w:r w:rsidRPr="00991D7C">
        <w:rPr>
          <w:rFonts w:ascii="Segoe UI" w:eastAsia="仿宋_GB2312" w:hAnsi="Segoe UI" w:cs="Segoe UI" w:hint="eastAsia"/>
          <w:color w:val="333333"/>
          <w:kern w:val="0"/>
          <w:sz w:val="24"/>
          <w:szCs w:val="24"/>
        </w:rPr>
        <w:t> </w:t>
      </w:r>
    </w:p>
    <w:p w:rsidR="00991D7C" w:rsidRPr="00991D7C" w:rsidRDefault="00991D7C" w:rsidP="00991D7C">
      <w:pPr>
        <w:widowControl/>
        <w:shd w:val="clear" w:color="auto" w:fill="FFFFFF"/>
        <w:wordWrap w:val="0"/>
        <w:spacing w:line="400" w:lineRule="atLeast"/>
        <w:jc w:val="left"/>
        <w:rPr>
          <w:rFonts w:ascii="仿宋_GB2312" w:eastAsia="仿宋_GB2312" w:hAnsi="Segoe UI" w:cs="Segoe UI"/>
          <w:color w:val="333333"/>
          <w:kern w:val="0"/>
          <w:sz w:val="24"/>
          <w:szCs w:val="24"/>
        </w:rPr>
      </w:pPr>
      <w:r w:rsidRPr="00991D7C">
        <w:rPr>
          <w:rFonts w:ascii="仿宋_GB2312" w:eastAsia="仿宋_GB2312" w:hAnsi="宋体" w:cs="Segoe UI" w:hint="eastAsia"/>
          <w:b/>
          <w:bCs/>
          <w:color w:val="333333"/>
          <w:kern w:val="0"/>
          <w:sz w:val="24"/>
          <w:szCs w:val="24"/>
        </w:rPr>
        <w:t>附件2：评审办法</w:t>
      </w:r>
    </w:p>
    <w:p w:rsidR="00991D7C" w:rsidRPr="00991D7C" w:rsidRDefault="00991D7C" w:rsidP="00991D7C">
      <w:pPr>
        <w:widowControl/>
        <w:shd w:val="clear" w:color="auto" w:fill="FFFFFF"/>
        <w:wordWrap w:val="0"/>
        <w:spacing w:line="400" w:lineRule="atLeast"/>
        <w:jc w:val="left"/>
        <w:rPr>
          <w:rFonts w:ascii="仿宋_GB2312" w:eastAsia="仿宋_GB2312" w:hAnsi="Segoe UI" w:cs="Segoe UI"/>
          <w:color w:val="333333"/>
          <w:kern w:val="0"/>
          <w:sz w:val="24"/>
          <w:szCs w:val="24"/>
        </w:rPr>
      </w:pPr>
      <w:r w:rsidRPr="00991D7C">
        <w:rPr>
          <w:rFonts w:ascii="宋体" w:eastAsia="仿宋_GB2312" w:hAnsi="宋体" w:cs="Segoe UI" w:hint="eastAsia"/>
          <w:color w:val="333333"/>
          <w:kern w:val="0"/>
          <w:sz w:val="24"/>
          <w:szCs w:val="24"/>
        </w:rPr>
        <w:t> </w:t>
      </w:r>
    </w:p>
    <w:p w:rsidR="00991D7C" w:rsidRPr="00991D7C" w:rsidRDefault="00991D7C" w:rsidP="00991D7C">
      <w:pPr>
        <w:widowControl/>
        <w:shd w:val="clear" w:color="auto" w:fill="FFFFFF"/>
        <w:wordWrap w:val="0"/>
        <w:jc w:val="left"/>
        <w:rPr>
          <w:rFonts w:ascii="仿宋_GB2312" w:eastAsia="仿宋_GB2312" w:hAnsi="Segoe UI" w:cs="Segoe UI"/>
          <w:color w:val="333333"/>
          <w:kern w:val="0"/>
          <w:sz w:val="24"/>
          <w:szCs w:val="24"/>
        </w:rPr>
      </w:pPr>
      <w:r w:rsidRPr="00991D7C">
        <w:rPr>
          <w:rFonts w:ascii="仿宋_GB2312" w:eastAsia="仿宋_GB2312" w:hAnsi="宋体" w:cs="Segoe UI" w:hint="eastAsia"/>
          <w:color w:val="333333"/>
          <w:kern w:val="0"/>
          <w:sz w:val="24"/>
          <w:szCs w:val="24"/>
        </w:rPr>
        <w:t>综合评分明细表：</w:t>
      </w:r>
    </w:p>
    <w:tbl>
      <w:tblPr>
        <w:tblW w:w="9840" w:type="dxa"/>
        <w:jc w:val="center"/>
        <w:tblCellMar>
          <w:left w:w="0" w:type="dxa"/>
          <w:right w:w="0" w:type="dxa"/>
        </w:tblCellMar>
        <w:tblLook w:val="04A0"/>
      </w:tblPr>
      <w:tblGrid>
        <w:gridCol w:w="456"/>
        <w:gridCol w:w="988"/>
        <w:gridCol w:w="704"/>
        <w:gridCol w:w="3562"/>
        <w:gridCol w:w="4130"/>
      </w:tblGrid>
      <w:tr w:rsidR="00991D7C" w:rsidRPr="00991D7C" w:rsidTr="00991D7C">
        <w:trPr>
          <w:trHeight w:val="420"/>
          <w:jc w:val="center"/>
        </w:trPr>
        <w:tc>
          <w:tcPr>
            <w:tcW w:w="4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91D7C" w:rsidRPr="00991D7C" w:rsidRDefault="00991D7C" w:rsidP="00991D7C">
            <w:pPr>
              <w:widowControl/>
              <w:wordWrap w:val="0"/>
              <w:jc w:val="left"/>
              <w:rPr>
                <w:rFonts w:ascii="仿宋_GB2312" w:eastAsia="仿宋_GB2312" w:hAnsi="宋体" w:cs="宋体"/>
                <w:kern w:val="0"/>
                <w:sz w:val="24"/>
                <w:szCs w:val="24"/>
              </w:rPr>
            </w:pPr>
            <w:r w:rsidRPr="00991D7C">
              <w:rPr>
                <w:rFonts w:ascii="仿宋_GB2312" w:eastAsia="仿宋_GB2312" w:hAnsi="宋体" w:cs="宋体" w:hint="eastAsia"/>
                <w:kern w:val="0"/>
                <w:sz w:val="24"/>
                <w:szCs w:val="24"/>
              </w:rPr>
              <w:t>序号</w:t>
            </w:r>
          </w:p>
        </w:tc>
        <w:tc>
          <w:tcPr>
            <w:tcW w:w="99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91D7C" w:rsidRPr="00991D7C" w:rsidRDefault="00991D7C" w:rsidP="00991D7C">
            <w:pPr>
              <w:widowControl/>
              <w:wordWrap w:val="0"/>
              <w:jc w:val="left"/>
              <w:rPr>
                <w:rFonts w:ascii="仿宋_GB2312" w:eastAsia="仿宋_GB2312" w:hAnsi="宋体" w:cs="宋体"/>
                <w:kern w:val="0"/>
                <w:sz w:val="24"/>
                <w:szCs w:val="24"/>
              </w:rPr>
            </w:pPr>
            <w:r w:rsidRPr="00991D7C">
              <w:rPr>
                <w:rFonts w:ascii="仿宋_GB2312" w:eastAsia="仿宋_GB2312" w:hAnsi="宋体" w:cs="宋体" w:hint="eastAsia"/>
                <w:kern w:val="0"/>
                <w:sz w:val="24"/>
                <w:szCs w:val="24"/>
              </w:rPr>
              <w:t>评分因素</w:t>
            </w:r>
          </w:p>
        </w:tc>
        <w:tc>
          <w:tcPr>
            <w:tcW w:w="70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91D7C" w:rsidRPr="00991D7C" w:rsidRDefault="00991D7C" w:rsidP="00991D7C">
            <w:pPr>
              <w:widowControl/>
              <w:wordWrap w:val="0"/>
              <w:jc w:val="left"/>
              <w:rPr>
                <w:rFonts w:ascii="仿宋_GB2312" w:eastAsia="仿宋_GB2312" w:hAnsi="宋体" w:cs="宋体"/>
                <w:kern w:val="0"/>
                <w:sz w:val="24"/>
                <w:szCs w:val="24"/>
              </w:rPr>
            </w:pPr>
            <w:r w:rsidRPr="00991D7C">
              <w:rPr>
                <w:rFonts w:ascii="仿宋_GB2312" w:eastAsia="仿宋_GB2312" w:hAnsi="宋体" w:cs="宋体" w:hint="eastAsia"/>
                <w:kern w:val="0"/>
                <w:sz w:val="24"/>
                <w:szCs w:val="24"/>
              </w:rPr>
              <w:t>分值</w:t>
            </w:r>
          </w:p>
        </w:tc>
        <w:tc>
          <w:tcPr>
            <w:tcW w:w="357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91D7C" w:rsidRPr="00991D7C" w:rsidRDefault="00991D7C" w:rsidP="00991D7C">
            <w:pPr>
              <w:widowControl/>
              <w:wordWrap w:val="0"/>
              <w:jc w:val="left"/>
              <w:rPr>
                <w:rFonts w:ascii="仿宋_GB2312" w:eastAsia="仿宋_GB2312" w:hAnsi="宋体" w:cs="宋体"/>
                <w:kern w:val="0"/>
                <w:sz w:val="24"/>
                <w:szCs w:val="24"/>
              </w:rPr>
            </w:pPr>
            <w:r w:rsidRPr="00991D7C">
              <w:rPr>
                <w:rFonts w:ascii="仿宋_GB2312" w:eastAsia="仿宋_GB2312" w:hAnsi="宋体" w:cs="宋体" w:hint="eastAsia"/>
                <w:kern w:val="0"/>
                <w:sz w:val="24"/>
                <w:szCs w:val="24"/>
              </w:rPr>
              <w:t>评分标准</w:t>
            </w:r>
          </w:p>
        </w:tc>
        <w:tc>
          <w:tcPr>
            <w:tcW w:w="414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91D7C" w:rsidRPr="00991D7C" w:rsidRDefault="00991D7C" w:rsidP="00991D7C">
            <w:pPr>
              <w:widowControl/>
              <w:wordWrap w:val="0"/>
              <w:jc w:val="left"/>
              <w:rPr>
                <w:rFonts w:ascii="仿宋_GB2312" w:eastAsia="仿宋_GB2312" w:hAnsi="宋体" w:cs="宋体"/>
                <w:kern w:val="0"/>
                <w:sz w:val="24"/>
                <w:szCs w:val="24"/>
              </w:rPr>
            </w:pPr>
            <w:r w:rsidRPr="00991D7C">
              <w:rPr>
                <w:rFonts w:ascii="仿宋_GB2312" w:eastAsia="仿宋_GB2312" w:hAnsi="宋体" w:cs="宋体" w:hint="eastAsia"/>
                <w:kern w:val="0"/>
                <w:sz w:val="24"/>
                <w:szCs w:val="24"/>
              </w:rPr>
              <w:t>说明</w:t>
            </w:r>
          </w:p>
        </w:tc>
      </w:tr>
      <w:tr w:rsidR="00991D7C" w:rsidRPr="00991D7C" w:rsidTr="00991D7C">
        <w:trPr>
          <w:trHeight w:val="420"/>
          <w:jc w:val="center"/>
        </w:trPr>
        <w:tc>
          <w:tcPr>
            <w:tcW w:w="4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91D7C" w:rsidRPr="00991D7C" w:rsidRDefault="00991D7C" w:rsidP="00991D7C">
            <w:pPr>
              <w:widowControl/>
              <w:wordWrap w:val="0"/>
              <w:jc w:val="left"/>
              <w:rPr>
                <w:rFonts w:ascii="仿宋_GB2312" w:eastAsia="仿宋_GB2312" w:hAnsi="宋体" w:cs="宋体"/>
                <w:kern w:val="0"/>
                <w:sz w:val="24"/>
                <w:szCs w:val="24"/>
              </w:rPr>
            </w:pPr>
            <w:r w:rsidRPr="00991D7C">
              <w:rPr>
                <w:rFonts w:ascii="仿宋_GB2312" w:eastAsia="仿宋_GB2312" w:hAnsi="宋体" w:cs="宋体" w:hint="eastAsia"/>
                <w:kern w:val="0"/>
                <w:sz w:val="24"/>
                <w:szCs w:val="24"/>
              </w:rPr>
              <w:t>1</w:t>
            </w:r>
          </w:p>
        </w:tc>
        <w:tc>
          <w:tcPr>
            <w:tcW w:w="9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1D7C" w:rsidRPr="00991D7C" w:rsidRDefault="00991D7C" w:rsidP="00991D7C">
            <w:pPr>
              <w:widowControl/>
              <w:wordWrap w:val="0"/>
              <w:jc w:val="left"/>
              <w:rPr>
                <w:rFonts w:ascii="仿宋_GB2312" w:eastAsia="仿宋_GB2312" w:hAnsi="宋体" w:cs="宋体"/>
                <w:kern w:val="0"/>
                <w:sz w:val="24"/>
                <w:szCs w:val="24"/>
              </w:rPr>
            </w:pPr>
            <w:r w:rsidRPr="00991D7C">
              <w:rPr>
                <w:rFonts w:ascii="仿宋_GB2312" w:eastAsia="仿宋_GB2312" w:hAnsi="宋体" w:cs="宋体" w:hint="eastAsia"/>
                <w:kern w:val="0"/>
                <w:sz w:val="24"/>
                <w:szCs w:val="24"/>
              </w:rPr>
              <w:t>投标报价40%</w:t>
            </w:r>
          </w:p>
        </w:tc>
        <w:tc>
          <w:tcPr>
            <w:tcW w:w="7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1D7C" w:rsidRPr="00991D7C" w:rsidRDefault="00991D7C" w:rsidP="00991D7C">
            <w:pPr>
              <w:widowControl/>
              <w:wordWrap w:val="0"/>
              <w:jc w:val="left"/>
              <w:rPr>
                <w:rFonts w:ascii="仿宋_GB2312" w:eastAsia="仿宋_GB2312" w:hAnsi="宋体" w:cs="宋体"/>
                <w:kern w:val="0"/>
                <w:sz w:val="24"/>
                <w:szCs w:val="24"/>
              </w:rPr>
            </w:pPr>
            <w:r w:rsidRPr="00991D7C">
              <w:rPr>
                <w:rFonts w:ascii="仿宋_GB2312" w:eastAsia="仿宋_GB2312" w:hAnsi="宋体" w:cs="宋体" w:hint="eastAsia"/>
                <w:kern w:val="0"/>
                <w:sz w:val="24"/>
                <w:szCs w:val="24"/>
              </w:rPr>
              <w:t>40</w:t>
            </w:r>
          </w:p>
        </w:tc>
        <w:tc>
          <w:tcPr>
            <w:tcW w:w="35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1D7C" w:rsidRPr="00991D7C" w:rsidRDefault="00991D7C" w:rsidP="00991D7C">
            <w:pPr>
              <w:widowControl/>
              <w:wordWrap w:val="0"/>
              <w:jc w:val="left"/>
              <w:rPr>
                <w:rFonts w:ascii="仿宋_GB2312" w:eastAsia="仿宋_GB2312" w:hAnsi="宋体" w:cs="宋体"/>
                <w:kern w:val="0"/>
                <w:sz w:val="24"/>
                <w:szCs w:val="24"/>
              </w:rPr>
            </w:pPr>
            <w:r w:rsidRPr="00991D7C">
              <w:rPr>
                <w:rFonts w:ascii="仿宋_GB2312" w:eastAsia="仿宋_GB2312" w:hAnsi="宋体" w:cs="宋体" w:hint="eastAsia"/>
                <w:kern w:val="0"/>
                <w:sz w:val="24"/>
                <w:szCs w:val="24"/>
              </w:rPr>
              <w:t>满足招标文件要求且投标价格最低的投标报价为评标基准价，</w:t>
            </w:r>
            <w:r w:rsidRPr="00991D7C">
              <w:rPr>
                <w:rFonts w:ascii="仿宋_GB2312" w:eastAsia="仿宋_GB2312" w:hAnsi="宋体" w:cs="宋体" w:hint="eastAsia"/>
                <w:kern w:val="0"/>
                <w:sz w:val="24"/>
                <w:szCs w:val="24"/>
              </w:rPr>
              <w:lastRenderedPageBreak/>
              <w:t>其价格分为满分。其他投标单位的价格</w:t>
            </w:r>
            <w:proofErr w:type="gramStart"/>
            <w:r w:rsidRPr="00991D7C">
              <w:rPr>
                <w:rFonts w:ascii="仿宋_GB2312" w:eastAsia="仿宋_GB2312" w:hAnsi="宋体" w:cs="宋体" w:hint="eastAsia"/>
                <w:kern w:val="0"/>
                <w:sz w:val="24"/>
                <w:szCs w:val="24"/>
              </w:rPr>
              <w:t>分统一</w:t>
            </w:r>
            <w:proofErr w:type="gramEnd"/>
            <w:r w:rsidRPr="00991D7C">
              <w:rPr>
                <w:rFonts w:ascii="仿宋_GB2312" w:eastAsia="仿宋_GB2312" w:hAnsi="宋体" w:cs="宋体" w:hint="eastAsia"/>
                <w:kern w:val="0"/>
                <w:sz w:val="24"/>
                <w:szCs w:val="24"/>
              </w:rPr>
              <w:t>按照下列公式计算：投标报价得分=(评标基准价／投标报价)×40。</w:t>
            </w:r>
          </w:p>
        </w:tc>
        <w:tc>
          <w:tcPr>
            <w:tcW w:w="41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1D7C" w:rsidRPr="00991D7C" w:rsidRDefault="00991D7C" w:rsidP="00991D7C">
            <w:pPr>
              <w:widowControl/>
              <w:wordWrap w:val="0"/>
              <w:jc w:val="left"/>
              <w:rPr>
                <w:rFonts w:ascii="仿宋_GB2312" w:eastAsia="仿宋_GB2312" w:hAnsi="宋体" w:cs="宋体"/>
                <w:kern w:val="0"/>
                <w:sz w:val="24"/>
                <w:szCs w:val="24"/>
              </w:rPr>
            </w:pPr>
            <w:r w:rsidRPr="00991D7C">
              <w:rPr>
                <w:rFonts w:ascii="仿宋_GB2312" w:eastAsia="仿宋_GB2312" w:hAnsi="宋体" w:cs="宋体" w:hint="eastAsia"/>
                <w:kern w:val="0"/>
                <w:sz w:val="24"/>
                <w:szCs w:val="24"/>
              </w:rPr>
              <w:lastRenderedPageBreak/>
              <w:t>评标委员认为投标人投标报价明显低于成</w:t>
            </w:r>
          </w:p>
          <w:p w:rsidR="00991D7C" w:rsidRPr="00991D7C" w:rsidRDefault="00991D7C" w:rsidP="00991D7C">
            <w:pPr>
              <w:widowControl/>
              <w:wordWrap w:val="0"/>
              <w:jc w:val="left"/>
              <w:rPr>
                <w:rFonts w:ascii="仿宋_GB2312" w:eastAsia="仿宋_GB2312" w:hAnsi="宋体" w:cs="宋体"/>
                <w:kern w:val="0"/>
                <w:sz w:val="24"/>
                <w:szCs w:val="24"/>
              </w:rPr>
            </w:pPr>
            <w:r w:rsidRPr="00991D7C">
              <w:rPr>
                <w:rFonts w:ascii="仿宋_GB2312" w:eastAsia="仿宋_GB2312" w:hAnsi="宋体" w:cs="宋体" w:hint="eastAsia"/>
                <w:kern w:val="0"/>
                <w:sz w:val="24"/>
                <w:szCs w:val="24"/>
              </w:rPr>
              <w:lastRenderedPageBreak/>
              <w:t>本价，在评标委员会发出质询函后，投标</w:t>
            </w:r>
          </w:p>
          <w:p w:rsidR="00991D7C" w:rsidRPr="00991D7C" w:rsidRDefault="00991D7C" w:rsidP="00991D7C">
            <w:pPr>
              <w:widowControl/>
              <w:wordWrap w:val="0"/>
              <w:jc w:val="left"/>
              <w:rPr>
                <w:rFonts w:ascii="仿宋_GB2312" w:eastAsia="仿宋_GB2312" w:hAnsi="宋体" w:cs="宋体"/>
                <w:kern w:val="0"/>
                <w:sz w:val="24"/>
                <w:szCs w:val="24"/>
              </w:rPr>
            </w:pPr>
            <w:r w:rsidRPr="00991D7C">
              <w:rPr>
                <w:rFonts w:ascii="仿宋_GB2312" w:eastAsia="仿宋_GB2312" w:hAnsi="宋体" w:cs="宋体" w:hint="eastAsia"/>
                <w:kern w:val="0"/>
                <w:sz w:val="24"/>
                <w:szCs w:val="24"/>
              </w:rPr>
              <w:t>人未能提供合理的成本分析和价格构成</w:t>
            </w:r>
          </w:p>
          <w:p w:rsidR="00991D7C" w:rsidRPr="00991D7C" w:rsidRDefault="00991D7C" w:rsidP="00991D7C">
            <w:pPr>
              <w:widowControl/>
              <w:wordWrap w:val="0"/>
              <w:jc w:val="left"/>
              <w:rPr>
                <w:rFonts w:ascii="仿宋_GB2312" w:eastAsia="仿宋_GB2312" w:hAnsi="宋体" w:cs="宋体"/>
                <w:kern w:val="0"/>
                <w:sz w:val="24"/>
                <w:szCs w:val="24"/>
              </w:rPr>
            </w:pPr>
            <w:r w:rsidRPr="00991D7C">
              <w:rPr>
                <w:rFonts w:ascii="仿宋_GB2312" w:eastAsia="仿宋_GB2312" w:hAnsi="宋体" w:cs="宋体" w:hint="eastAsia"/>
                <w:kern w:val="0"/>
                <w:sz w:val="24"/>
                <w:szCs w:val="24"/>
              </w:rPr>
              <w:t>的，或对质函询的解释未被评标委员会采</w:t>
            </w:r>
          </w:p>
          <w:p w:rsidR="00991D7C" w:rsidRPr="00991D7C" w:rsidRDefault="00991D7C" w:rsidP="00991D7C">
            <w:pPr>
              <w:widowControl/>
              <w:wordWrap w:val="0"/>
              <w:jc w:val="left"/>
              <w:rPr>
                <w:rFonts w:ascii="仿宋_GB2312" w:eastAsia="仿宋_GB2312" w:hAnsi="宋体" w:cs="宋体"/>
                <w:kern w:val="0"/>
                <w:sz w:val="24"/>
                <w:szCs w:val="24"/>
              </w:rPr>
            </w:pPr>
            <w:r w:rsidRPr="00991D7C">
              <w:rPr>
                <w:rFonts w:ascii="仿宋_GB2312" w:eastAsia="仿宋_GB2312" w:hAnsi="宋体" w:cs="宋体" w:hint="eastAsia"/>
                <w:kern w:val="0"/>
                <w:sz w:val="24"/>
                <w:szCs w:val="24"/>
              </w:rPr>
              <w:t>信的，视为无效投标。</w:t>
            </w:r>
          </w:p>
        </w:tc>
      </w:tr>
      <w:tr w:rsidR="00991D7C" w:rsidRPr="00991D7C" w:rsidTr="00991D7C">
        <w:trPr>
          <w:trHeight w:val="1830"/>
          <w:jc w:val="center"/>
        </w:trPr>
        <w:tc>
          <w:tcPr>
            <w:tcW w:w="4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91D7C" w:rsidRPr="00991D7C" w:rsidRDefault="00991D7C" w:rsidP="00991D7C">
            <w:pPr>
              <w:widowControl/>
              <w:wordWrap w:val="0"/>
              <w:jc w:val="left"/>
              <w:rPr>
                <w:rFonts w:ascii="仿宋_GB2312" w:eastAsia="仿宋_GB2312" w:hAnsi="宋体" w:cs="宋体"/>
                <w:kern w:val="0"/>
                <w:sz w:val="24"/>
                <w:szCs w:val="24"/>
              </w:rPr>
            </w:pPr>
            <w:r w:rsidRPr="00991D7C">
              <w:rPr>
                <w:rFonts w:ascii="仿宋_GB2312" w:eastAsia="仿宋_GB2312" w:hAnsi="宋体" w:cs="宋体" w:hint="eastAsia"/>
                <w:kern w:val="0"/>
                <w:sz w:val="24"/>
                <w:szCs w:val="24"/>
              </w:rPr>
              <w:lastRenderedPageBreak/>
              <w:t>2</w:t>
            </w:r>
          </w:p>
        </w:tc>
        <w:tc>
          <w:tcPr>
            <w:tcW w:w="9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1D7C" w:rsidRPr="00991D7C" w:rsidRDefault="00991D7C" w:rsidP="00991D7C">
            <w:pPr>
              <w:widowControl/>
              <w:wordWrap w:val="0"/>
              <w:jc w:val="left"/>
              <w:rPr>
                <w:rFonts w:ascii="仿宋_GB2312" w:eastAsia="仿宋_GB2312" w:hAnsi="宋体" w:cs="宋体"/>
                <w:kern w:val="0"/>
                <w:sz w:val="24"/>
                <w:szCs w:val="24"/>
              </w:rPr>
            </w:pPr>
            <w:r w:rsidRPr="00991D7C">
              <w:rPr>
                <w:rFonts w:ascii="仿宋_GB2312" w:eastAsia="仿宋_GB2312" w:hAnsi="宋体" w:cs="宋体" w:hint="eastAsia"/>
                <w:kern w:val="0"/>
                <w:sz w:val="24"/>
                <w:szCs w:val="24"/>
              </w:rPr>
              <w:t>技术指标49%</w:t>
            </w:r>
          </w:p>
        </w:tc>
        <w:tc>
          <w:tcPr>
            <w:tcW w:w="7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1D7C" w:rsidRPr="00991D7C" w:rsidRDefault="00991D7C" w:rsidP="00991D7C">
            <w:pPr>
              <w:widowControl/>
              <w:wordWrap w:val="0"/>
              <w:jc w:val="left"/>
              <w:rPr>
                <w:rFonts w:ascii="仿宋_GB2312" w:eastAsia="仿宋_GB2312" w:hAnsi="宋体" w:cs="宋体"/>
                <w:kern w:val="0"/>
                <w:sz w:val="24"/>
                <w:szCs w:val="24"/>
              </w:rPr>
            </w:pPr>
            <w:r w:rsidRPr="00991D7C">
              <w:rPr>
                <w:rFonts w:ascii="仿宋_GB2312" w:eastAsia="仿宋_GB2312" w:hAnsi="宋体" w:cs="宋体" w:hint="eastAsia"/>
                <w:kern w:val="0"/>
                <w:sz w:val="24"/>
                <w:szCs w:val="24"/>
              </w:rPr>
              <w:t>49</w:t>
            </w:r>
          </w:p>
        </w:tc>
        <w:tc>
          <w:tcPr>
            <w:tcW w:w="35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1D7C" w:rsidRPr="00991D7C" w:rsidRDefault="00991D7C" w:rsidP="00991D7C">
            <w:pPr>
              <w:widowControl/>
              <w:wordWrap w:val="0"/>
              <w:jc w:val="left"/>
              <w:rPr>
                <w:rFonts w:ascii="仿宋_GB2312" w:eastAsia="仿宋_GB2312" w:hAnsi="宋体" w:cs="宋体"/>
                <w:kern w:val="0"/>
                <w:sz w:val="24"/>
                <w:szCs w:val="24"/>
              </w:rPr>
            </w:pPr>
            <w:r w:rsidRPr="00991D7C">
              <w:rPr>
                <w:rFonts w:ascii="仿宋_GB2312" w:eastAsia="仿宋_GB2312" w:hAnsi="宋体" w:cs="宋体" w:hint="eastAsia"/>
                <w:kern w:val="0"/>
                <w:sz w:val="24"/>
                <w:szCs w:val="24"/>
              </w:rPr>
              <w:t>投标设备的技术参数完全符合招标文件要求没有负偏离得49分；。非“*”条款技术参数不满足招标文件要求（负偏离），一项扣3分，“*”条款技术参数与招标文件要求有负偏离的，一项扣5分；扣完为止。</w:t>
            </w:r>
          </w:p>
        </w:tc>
        <w:tc>
          <w:tcPr>
            <w:tcW w:w="41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1D7C" w:rsidRPr="00991D7C" w:rsidRDefault="00991D7C" w:rsidP="00991D7C">
            <w:pPr>
              <w:widowControl/>
              <w:wordWrap w:val="0"/>
              <w:jc w:val="left"/>
              <w:rPr>
                <w:rFonts w:ascii="仿宋_GB2312" w:eastAsia="仿宋_GB2312" w:hAnsi="宋体" w:cs="宋体"/>
                <w:kern w:val="0"/>
                <w:sz w:val="24"/>
                <w:szCs w:val="24"/>
              </w:rPr>
            </w:pPr>
            <w:r w:rsidRPr="00991D7C">
              <w:rPr>
                <w:rFonts w:ascii="仿宋_GB2312" w:eastAsia="仿宋_GB2312" w:hAnsi="宋体" w:cs="宋体" w:hint="eastAsia"/>
                <w:kern w:val="0"/>
                <w:sz w:val="24"/>
                <w:szCs w:val="24"/>
              </w:rPr>
              <w:t>投标人须提供技术支撑材料：1.如国家相关主管部门出具的</w:t>
            </w:r>
            <w:proofErr w:type="gramStart"/>
            <w:r w:rsidRPr="00991D7C">
              <w:rPr>
                <w:rFonts w:ascii="仿宋_GB2312" w:eastAsia="仿宋_GB2312" w:hAnsi="宋体" w:cs="宋体" w:hint="eastAsia"/>
                <w:kern w:val="0"/>
                <w:sz w:val="24"/>
                <w:szCs w:val="24"/>
              </w:rPr>
              <w:t>的</w:t>
            </w:r>
            <w:proofErr w:type="gramEnd"/>
            <w:r w:rsidRPr="00991D7C">
              <w:rPr>
                <w:rFonts w:ascii="仿宋_GB2312" w:eastAsia="仿宋_GB2312" w:hAnsi="宋体" w:cs="宋体" w:hint="eastAsia"/>
                <w:kern w:val="0"/>
                <w:sz w:val="24"/>
                <w:szCs w:val="24"/>
              </w:rPr>
              <w:t>技术支持材料，如说明书、注册证、检测报告等；2.技术支持材料，须加盖投标产品制造厂家的公章（鲜章），或者加盖投标产品生产厂家驻中国境内合法直属机构（鲜章），或者投标产品生产厂商直接授权的代理商的公章（鲜章）；3.如果投标产品中的某条条款技术参数没有按照以上要求提供技术支持资料的，该条技术参数在评审中不予认定。</w:t>
            </w:r>
          </w:p>
        </w:tc>
      </w:tr>
      <w:tr w:rsidR="00991D7C" w:rsidRPr="00991D7C" w:rsidTr="00991D7C">
        <w:trPr>
          <w:trHeight w:val="915"/>
          <w:jc w:val="center"/>
        </w:trPr>
        <w:tc>
          <w:tcPr>
            <w:tcW w:w="4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91D7C" w:rsidRPr="00991D7C" w:rsidRDefault="00991D7C" w:rsidP="00991D7C">
            <w:pPr>
              <w:widowControl/>
              <w:wordWrap w:val="0"/>
              <w:jc w:val="left"/>
              <w:rPr>
                <w:rFonts w:ascii="仿宋_GB2312" w:eastAsia="仿宋_GB2312" w:hAnsi="宋体" w:cs="宋体"/>
                <w:kern w:val="0"/>
                <w:sz w:val="24"/>
                <w:szCs w:val="24"/>
              </w:rPr>
            </w:pPr>
            <w:r w:rsidRPr="00991D7C">
              <w:rPr>
                <w:rFonts w:ascii="仿宋_GB2312" w:eastAsia="仿宋_GB2312" w:hAnsi="宋体" w:cs="宋体" w:hint="eastAsia"/>
                <w:kern w:val="0"/>
                <w:sz w:val="24"/>
                <w:szCs w:val="24"/>
              </w:rPr>
              <w:t>3</w:t>
            </w:r>
          </w:p>
        </w:tc>
        <w:tc>
          <w:tcPr>
            <w:tcW w:w="9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1D7C" w:rsidRPr="00991D7C" w:rsidRDefault="00991D7C" w:rsidP="00991D7C">
            <w:pPr>
              <w:widowControl/>
              <w:wordWrap w:val="0"/>
              <w:jc w:val="left"/>
              <w:rPr>
                <w:rFonts w:ascii="仿宋_GB2312" w:eastAsia="仿宋_GB2312" w:hAnsi="宋体" w:cs="宋体"/>
                <w:kern w:val="0"/>
                <w:sz w:val="24"/>
                <w:szCs w:val="24"/>
              </w:rPr>
            </w:pPr>
            <w:r w:rsidRPr="00991D7C">
              <w:rPr>
                <w:rFonts w:ascii="仿宋_GB2312" w:eastAsia="仿宋_GB2312" w:hAnsi="宋体" w:cs="宋体" w:hint="eastAsia"/>
                <w:kern w:val="0"/>
                <w:sz w:val="24"/>
                <w:szCs w:val="24"/>
              </w:rPr>
              <w:t>业绩5%</w:t>
            </w:r>
          </w:p>
        </w:tc>
        <w:tc>
          <w:tcPr>
            <w:tcW w:w="7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1D7C" w:rsidRPr="00991D7C" w:rsidRDefault="00991D7C" w:rsidP="00991D7C">
            <w:pPr>
              <w:widowControl/>
              <w:wordWrap w:val="0"/>
              <w:jc w:val="left"/>
              <w:rPr>
                <w:rFonts w:ascii="仿宋_GB2312" w:eastAsia="仿宋_GB2312" w:hAnsi="宋体" w:cs="宋体"/>
                <w:kern w:val="0"/>
                <w:sz w:val="24"/>
                <w:szCs w:val="24"/>
              </w:rPr>
            </w:pPr>
            <w:r w:rsidRPr="00991D7C">
              <w:rPr>
                <w:rFonts w:ascii="仿宋_GB2312" w:eastAsia="仿宋_GB2312" w:hAnsi="宋体" w:cs="宋体" w:hint="eastAsia"/>
                <w:kern w:val="0"/>
                <w:sz w:val="24"/>
                <w:szCs w:val="24"/>
              </w:rPr>
              <w:t>5</w:t>
            </w:r>
          </w:p>
        </w:tc>
        <w:tc>
          <w:tcPr>
            <w:tcW w:w="35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1D7C" w:rsidRPr="00991D7C" w:rsidRDefault="00991D7C" w:rsidP="00991D7C">
            <w:pPr>
              <w:widowControl/>
              <w:wordWrap w:val="0"/>
              <w:jc w:val="left"/>
              <w:rPr>
                <w:rFonts w:ascii="仿宋_GB2312" w:eastAsia="仿宋_GB2312" w:hAnsi="宋体" w:cs="宋体"/>
                <w:kern w:val="0"/>
                <w:sz w:val="24"/>
                <w:szCs w:val="24"/>
              </w:rPr>
            </w:pPr>
            <w:r w:rsidRPr="00991D7C">
              <w:rPr>
                <w:rFonts w:ascii="仿宋_GB2312" w:eastAsia="仿宋_GB2312" w:hAnsi="宋体" w:cs="宋体" w:hint="eastAsia"/>
                <w:kern w:val="0"/>
                <w:sz w:val="24"/>
                <w:szCs w:val="24"/>
              </w:rPr>
              <w:t>投标人需提供至少5家三</w:t>
            </w:r>
            <w:proofErr w:type="gramStart"/>
            <w:r w:rsidRPr="00991D7C">
              <w:rPr>
                <w:rFonts w:ascii="仿宋_GB2312" w:eastAsia="仿宋_GB2312" w:hAnsi="宋体" w:cs="宋体" w:hint="eastAsia"/>
                <w:kern w:val="0"/>
                <w:sz w:val="24"/>
                <w:szCs w:val="24"/>
              </w:rPr>
              <w:t>甲医疗</w:t>
            </w:r>
            <w:proofErr w:type="gramEnd"/>
            <w:r w:rsidRPr="00991D7C">
              <w:rPr>
                <w:rFonts w:ascii="仿宋_GB2312" w:eastAsia="仿宋_GB2312" w:hAnsi="宋体" w:cs="宋体" w:hint="eastAsia"/>
                <w:kern w:val="0"/>
                <w:sz w:val="24"/>
                <w:szCs w:val="24"/>
              </w:rPr>
              <w:t>机构客户名单。全部提供的得满分，</w:t>
            </w:r>
            <w:proofErr w:type="gramStart"/>
            <w:r w:rsidRPr="00991D7C">
              <w:rPr>
                <w:rFonts w:ascii="仿宋_GB2312" w:eastAsia="仿宋_GB2312" w:hAnsi="宋体" w:cs="宋体" w:hint="eastAsia"/>
                <w:kern w:val="0"/>
                <w:sz w:val="24"/>
                <w:szCs w:val="24"/>
              </w:rPr>
              <w:t>少提供</w:t>
            </w:r>
            <w:proofErr w:type="gramEnd"/>
            <w:r w:rsidRPr="00991D7C">
              <w:rPr>
                <w:rFonts w:ascii="仿宋_GB2312" w:eastAsia="仿宋_GB2312" w:hAnsi="宋体" w:cs="宋体" w:hint="eastAsia"/>
                <w:kern w:val="0"/>
                <w:sz w:val="24"/>
                <w:szCs w:val="24"/>
              </w:rPr>
              <w:t>一家省级名单的扣1分，扣完为止。</w:t>
            </w:r>
          </w:p>
        </w:tc>
        <w:tc>
          <w:tcPr>
            <w:tcW w:w="41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1D7C" w:rsidRPr="00991D7C" w:rsidRDefault="00991D7C" w:rsidP="00991D7C">
            <w:pPr>
              <w:widowControl/>
              <w:wordWrap w:val="0"/>
              <w:jc w:val="left"/>
              <w:rPr>
                <w:rFonts w:ascii="仿宋_GB2312" w:eastAsia="仿宋_GB2312" w:hAnsi="宋体" w:cs="宋体"/>
                <w:kern w:val="0"/>
                <w:sz w:val="24"/>
                <w:szCs w:val="24"/>
              </w:rPr>
            </w:pPr>
            <w:r w:rsidRPr="00991D7C">
              <w:rPr>
                <w:rFonts w:ascii="仿宋_GB2312" w:eastAsia="仿宋_GB2312" w:hAnsi="宋体" w:cs="宋体" w:hint="eastAsia"/>
                <w:kern w:val="0"/>
                <w:sz w:val="24"/>
                <w:szCs w:val="24"/>
              </w:rPr>
              <w:t>提供送货发票或合同复印件。</w:t>
            </w:r>
          </w:p>
        </w:tc>
      </w:tr>
      <w:tr w:rsidR="00991D7C" w:rsidRPr="00991D7C" w:rsidTr="00991D7C">
        <w:trPr>
          <w:trHeight w:val="1305"/>
          <w:jc w:val="center"/>
        </w:trPr>
        <w:tc>
          <w:tcPr>
            <w:tcW w:w="4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91D7C" w:rsidRPr="00991D7C" w:rsidRDefault="00991D7C" w:rsidP="00991D7C">
            <w:pPr>
              <w:widowControl/>
              <w:wordWrap w:val="0"/>
              <w:jc w:val="left"/>
              <w:rPr>
                <w:rFonts w:ascii="仿宋_GB2312" w:eastAsia="仿宋_GB2312" w:hAnsi="宋体" w:cs="宋体"/>
                <w:kern w:val="0"/>
                <w:sz w:val="24"/>
                <w:szCs w:val="24"/>
              </w:rPr>
            </w:pPr>
            <w:r w:rsidRPr="00991D7C">
              <w:rPr>
                <w:rFonts w:ascii="仿宋_GB2312" w:eastAsia="仿宋_GB2312" w:hAnsi="宋体" w:cs="宋体" w:hint="eastAsia"/>
                <w:kern w:val="0"/>
                <w:sz w:val="24"/>
                <w:szCs w:val="24"/>
              </w:rPr>
              <w:t>4</w:t>
            </w:r>
          </w:p>
        </w:tc>
        <w:tc>
          <w:tcPr>
            <w:tcW w:w="9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1D7C" w:rsidRPr="00991D7C" w:rsidRDefault="00991D7C" w:rsidP="00991D7C">
            <w:pPr>
              <w:widowControl/>
              <w:wordWrap w:val="0"/>
              <w:jc w:val="left"/>
              <w:rPr>
                <w:rFonts w:ascii="仿宋_GB2312" w:eastAsia="仿宋_GB2312" w:hAnsi="宋体" w:cs="宋体"/>
                <w:kern w:val="0"/>
                <w:sz w:val="24"/>
                <w:szCs w:val="24"/>
              </w:rPr>
            </w:pPr>
            <w:r w:rsidRPr="00991D7C">
              <w:rPr>
                <w:rFonts w:ascii="仿宋_GB2312" w:eastAsia="仿宋_GB2312" w:hAnsi="宋体" w:cs="宋体" w:hint="eastAsia"/>
                <w:kern w:val="0"/>
                <w:sz w:val="24"/>
                <w:szCs w:val="24"/>
              </w:rPr>
              <w:t>售后服务5%</w:t>
            </w:r>
          </w:p>
        </w:tc>
        <w:tc>
          <w:tcPr>
            <w:tcW w:w="7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1D7C" w:rsidRPr="00991D7C" w:rsidRDefault="00991D7C" w:rsidP="00991D7C">
            <w:pPr>
              <w:widowControl/>
              <w:wordWrap w:val="0"/>
              <w:jc w:val="left"/>
              <w:rPr>
                <w:rFonts w:ascii="仿宋_GB2312" w:eastAsia="仿宋_GB2312" w:hAnsi="宋体" w:cs="宋体"/>
                <w:kern w:val="0"/>
                <w:sz w:val="24"/>
                <w:szCs w:val="24"/>
              </w:rPr>
            </w:pPr>
            <w:r w:rsidRPr="00991D7C">
              <w:rPr>
                <w:rFonts w:ascii="仿宋_GB2312" w:eastAsia="仿宋_GB2312" w:hAnsi="宋体" w:cs="宋体" w:hint="eastAsia"/>
                <w:kern w:val="0"/>
                <w:sz w:val="24"/>
                <w:szCs w:val="24"/>
              </w:rPr>
              <w:t>5</w:t>
            </w:r>
          </w:p>
        </w:tc>
        <w:tc>
          <w:tcPr>
            <w:tcW w:w="35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1D7C" w:rsidRPr="00991D7C" w:rsidRDefault="00991D7C" w:rsidP="00991D7C">
            <w:pPr>
              <w:widowControl/>
              <w:wordWrap w:val="0"/>
              <w:jc w:val="left"/>
              <w:rPr>
                <w:rFonts w:ascii="仿宋_GB2312" w:eastAsia="仿宋_GB2312" w:hAnsi="宋体" w:cs="宋体"/>
                <w:kern w:val="0"/>
                <w:sz w:val="24"/>
                <w:szCs w:val="24"/>
              </w:rPr>
            </w:pPr>
            <w:r w:rsidRPr="00991D7C">
              <w:rPr>
                <w:rFonts w:ascii="仿宋_GB2312" w:eastAsia="仿宋_GB2312" w:hAnsi="宋体" w:cs="宋体" w:hint="eastAsia"/>
                <w:kern w:val="0"/>
                <w:sz w:val="24"/>
                <w:szCs w:val="24"/>
              </w:rPr>
              <w:t>1.根据投标人承诺的质量保证范围，售后服务体系、人员培训计划等进行综合分析比较评分，</w:t>
            </w:r>
            <w:proofErr w:type="gramStart"/>
            <w:r w:rsidRPr="00991D7C">
              <w:rPr>
                <w:rFonts w:ascii="仿宋_GB2312" w:eastAsia="仿宋_GB2312" w:hAnsi="宋体" w:cs="宋体" w:hint="eastAsia"/>
                <w:kern w:val="0"/>
                <w:sz w:val="24"/>
                <w:szCs w:val="24"/>
              </w:rPr>
              <w:t>最好得</w:t>
            </w:r>
            <w:proofErr w:type="gramEnd"/>
            <w:r w:rsidRPr="00991D7C">
              <w:rPr>
                <w:rFonts w:ascii="仿宋_GB2312" w:eastAsia="仿宋_GB2312" w:hAnsi="宋体" w:cs="宋体" w:hint="eastAsia"/>
                <w:kern w:val="0"/>
                <w:sz w:val="24"/>
                <w:szCs w:val="24"/>
              </w:rPr>
              <w:t>3分；一般得1分；差不得分。</w:t>
            </w:r>
          </w:p>
          <w:p w:rsidR="00991D7C" w:rsidRPr="00991D7C" w:rsidRDefault="00991D7C" w:rsidP="00991D7C">
            <w:pPr>
              <w:widowControl/>
              <w:wordWrap w:val="0"/>
              <w:jc w:val="left"/>
              <w:rPr>
                <w:rFonts w:ascii="仿宋_GB2312" w:eastAsia="仿宋_GB2312" w:hAnsi="宋体" w:cs="宋体"/>
                <w:kern w:val="0"/>
                <w:sz w:val="24"/>
                <w:szCs w:val="24"/>
              </w:rPr>
            </w:pPr>
            <w:r w:rsidRPr="00991D7C">
              <w:rPr>
                <w:rFonts w:ascii="仿宋_GB2312" w:eastAsia="仿宋_GB2312" w:hAnsi="宋体" w:cs="宋体" w:hint="eastAsia"/>
                <w:kern w:val="0"/>
                <w:sz w:val="24"/>
                <w:szCs w:val="24"/>
              </w:rPr>
              <w:t>2.提供的可使用设备制造厂家在成都设有办事处、分公司或常驻维修机构（提供相关证明材料）得2分；未提供，不得分。</w:t>
            </w:r>
          </w:p>
        </w:tc>
        <w:tc>
          <w:tcPr>
            <w:tcW w:w="41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1D7C" w:rsidRPr="00991D7C" w:rsidRDefault="00991D7C" w:rsidP="00991D7C">
            <w:pPr>
              <w:widowControl/>
              <w:wordWrap w:val="0"/>
              <w:jc w:val="left"/>
              <w:rPr>
                <w:rFonts w:ascii="仿宋_GB2312" w:eastAsia="仿宋_GB2312" w:hAnsi="宋体" w:cs="宋体"/>
                <w:kern w:val="0"/>
                <w:sz w:val="24"/>
                <w:szCs w:val="24"/>
              </w:rPr>
            </w:pPr>
            <w:r w:rsidRPr="00991D7C">
              <w:rPr>
                <w:rFonts w:ascii="仿宋_GB2312" w:eastAsia="仿宋_GB2312" w:hAnsi="宋体" w:cs="宋体" w:hint="eastAsia"/>
                <w:kern w:val="0"/>
                <w:sz w:val="24"/>
                <w:szCs w:val="24"/>
              </w:rPr>
              <w:t>根据厂家售后承诺函、投标人拟定项目实施方案、售后服务保障方案等进行评分。</w:t>
            </w:r>
          </w:p>
        </w:tc>
      </w:tr>
      <w:tr w:rsidR="00991D7C" w:rsidRPr="00991D7C" w:rsidTr="00991D7C">
        <w:trPr>
          <w:trHeight w:val="1455"/>
          <w:jc w:val="center"/>
        </w:trPr>
        <w:tc>
          <w:tcPr>
            <w:tcW w:w="43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91D7C" w:rsidRPr="00991D7C" w:rsidRDefault="00991D7C" w:rsidP="00991D7C">
            <w:pPr>
              <w:widowControl/>
              <w:wordWrap w:val="0"/>
              <w:jc w:val="left"/>
              <w:rPr>
                <w:rFonts w:ascii="仿宋_GB2312" w:eastAsia="仿宋_GB2312" w:hAnsi="宋体" w:cs="宋体"/>
                <w:kern w:val="0"/>
                <w:sz w:val="24"/>
                <w:szCs w:val="24"/>
              </w:rPr>
            </w:pPr>
            <w:r w:rsidRPr="00991D7C">
              <w:rPr>
                <w:rFonts w:ascii="仿宋_GB2312" w:eastAsia="仿宋_GB2312" w:hAnsi="宋体" w:cs="宋体" w:hint="eastAsia"/>
                <w:kern w:val="0"/>
                <w:sz w:val="24"/>
                <w:szCs w:val="24"/>
              </w:rPr>
              <w:t>5</w:t>
            </w:r>
          </w:p>
        </w:tc>
        <w:tc>
          <w:tcPr>
            <w:tcW w:w="9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1D7C" w:rsidRPr="00991D7C" w:rsidRDefault="00991D7C" w:rsidP="00991D7C">
            <w:pPr>
              <w:widowControl/>
              <w:wordWrap w:val="0"/>
              <w:jc w:val="left"/>
              <w:rPr>
                <w:rFonts w:ascii="仿宋_GB2312" w:eastAsia="仿宋_GB2312" w:hAnsi="宋体" w:cs="宋体"/>
                <w:kern w:val="0"/>
                <w:sz w:val="24"/>
                <w:szCs w:val="24"/>
              </w:rPr>
            </w:pPr>
            <w:r w:rsidRPr="00991D7C">
              <w:rPr>
                <w:rFonts w:ascii="仿宋_GB2312" w:eastAsia="仿宋_GB2312" w:hAnsi="宋体" w:cs="宋体" w:hint="eastAsia"/>
                <w:kern w:val="0"/>
                <w:sz w:val="24"/>
                <w:szCs w:val="24"/>
              </w:rPr>
              <w:t>投标文件的规范性1%</w:t>
            </w:r>
          </w:p>
        </w:tc>
        <w:tc>
          <w:tcPr>
            <w:tcW w:w="70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1D7C" w:rsidRPr="00991D7C" w:rsidRDefault="00991D7C" w:rsidP="00991D7C">
            <w:pPr>
              <w:widowControl/>
              <w:wordWrap w:val="0"/>
              <w:jc w:val="left"/>
              <w:rPr>
                <w:rFonts w:ascii="仿宋_GB2312" w:eastAsia="仿宋_GB2312" w:hAnsi="宋体" w:cs="宋体"/>
                <w:kern w:val="0"/>
                <w:sz w:val="24"/>
                <w:szCs w:val="24"/>
              </w:rPr>
            </w:pPr>
            <w:r w:rsidRPr="00991D7C">
              <w:rPr>
                <w:rFonts w:ascii="仿宋_GB2312" w:eastAsia="仿宋_GB2312" w:hAnsi="宋体" w:cs="宋体" w:hint="eastAsia"/>
                <w:kern w:val="0"/>
                <w:sz w:val="24"/>
                <w:szCs w:val="24"/>
              </w:rPr>
              <w:t>1</w:t>
            </w:r>
          </w:p>
        </w:tc>
        <w:tc>
          <w:tcPr>
            <w:tcW w:w="357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1D7C" w:rsidRPr="00991D7C" w:rsidRDefault="00991D7C" w:rsidP="00991D7C">
            <w:pPr>
              <w:widowControl/>
              <w:wordWrap w:val="0"/>
              <w:jc w:val="left"/>
              <w:rPr>
                <w:rFonts w:ascii="仿宋_GB2312" w:eastAsia="仿宋_GB2312" w:hAnsi="宋体" w:cs="宋体"/>
                <w:kern w:val="0"/>
                <w:sz w:val="24"/>
                <w:szCs w:val="24"/>
              </w:rPr>
            </w:pPr>
            <w:r w:rsidRPr="00991D7C">
              <w:rPr>
                <w:rFonts w:ascii="仿宋_GB2312" w:eastAsia="仿宋_GB2312" w:hAnsi="宋体" w:cs="宋体" w:hint="eastAsia"/>
                <w:kern w:val="0"/>
                <w:sz w:val="24"/>
                <w:szCs w:val="24"/>
              </w:rPr>
              <w:t>投标文件制作规范，没有细微偏差情形的得1分；有一项细微偏差扣0.5分，直至该项分值扣完为止。</w:t>
            </w:r>
          </w:p>
        </w:tc>
        <w:tc>
          <w:tcPr>
            <w:tcW w:w="41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1D7C" w:rsidRPr="00991D7C" w:rsidRDefault="00991D7C" w:rsidP="00991D7C">
            <w:pPr>
              <w:widowControl/>
              <w:wordWrap w:val="0"/>
              <w:jc w:val="left"/>
              <w:rPr>
                <w:rFonts w:ascii="仿宋_GB2312" w:eastAsia="仿宋_GB2312" w:hAnsi="宋体" w:cs="宋体"/>
                <w:kern w:val="0"/>
                <w:sz w:val="24"/>
                <w:szCs w:val="24"/>
              </w:rPr>
            </w:pPr>
            <w:r w:rsidRPr="00991D7C">
              <w:rPr>
                <w:rFonts w:ascii="仿宋_GB2312" w:eastAsia="仿宋_GB2312" w:hAnsi="宋体" w:cs="宋体" w:hint="eastAsia"/>
                <w:kern w:val="0"/>
                <w:sz w:val="24"/>
                <w:szCs w:val="24"/>
              </w:rPr>
              <w:t>根据投标人投标文件编制情况进行评分。</w:t>
            </w:r>
          </w:p>
        </w:tc>
      </w:tr>
    </w:tbl>
    <w:p w:rsidR="00991D7C" w:rsidRPr="00991D7C" w:rsidRDefault="00991D7C" w:rsidP="00991D7C">
      <w:pPr>
        <w:widowControl/>
        <w:shd w:val="clear" w:color="auto" w:fill="FFFFFF"/>
        <w:wordWrap w:val="0"/>
        <w:spacing w:line="400" w:lineRule="atLeast"/>
        <w:ind w:right="560"/>
        <w:jc w:val="right"/>
        <w:rPr>
          <w:rFonts w:ascii="仿宋_GB2312" w:eastAsia="仿宋_GB2312" w:hAnsi="Segoe UI" w:cs="Segoe UI"/>
          <w:color w:val="333333"/>
          <w:kern w:val="0"/>
          <w:sz w:val="24"/>
          <w:szCs w:val="24"/>
        </w:rPr>
      </w:pPr>
      <w:r w:rsidRPr="00991D7C">
        <w:rPr>
          <w:rFonts w:ascii="宋体" w:eastAsia="仿宋_GB2312" w:hAnsi="宋体" w:cs="Segoe UI" w:hint="eastAsia"/>
          <w:color w:val="333333"/>
          <w:kern w:val="0"/>
          <w:sz w:val="24"/>
          <w:szCs w:val="24"/>
        </w:rPr>
        <w:t> </w:t>
      </w:r>
    </w:p>
    <w:p w:rsidR="00991D7C" w:rsidRPr="00991D7C" w:rsidRDefault="00991D7C" w:rsidP="00991D7C">
      <w:pPr>
        <w:widowControl/>
        <w:shd w:val="clear" w:color="auto" w:fill="FFFFFF"/>
        <w:wordWrap w:val="0"/>
        <w:spacing w:line="400" w:lineRule="atLeast"/>
        <w:jc w:val="left"/>
        <w:rPr>
          <w:rFonts w:ascii="仿宋_GB2312" w:eastAsia="仿宋_GB2312" w:hAnsi="Segoe UI" w:cs="Segoe UI"/>
          <w:color w:val="333333"/>
          <w:kern w:val="0"/>
          <w:sz w:val="24"/>
          <w:szCs w:val="24"/>
        </w:rPr>
      </w:pPr>
      <w:r w:rsidRPr="00991D7C">
        <w:rPr>
          <w:rFonts w:ascii="仿宋_GB2312" w:eastAsia="仿宋_GB2312" w:hAnsi="Segoe UI" w:cs="Segoe UI" w:hint="eastAsia"/>
          <w:b/>
          <w:bCs/>
          <w:color w:val="333333"/>
          <w:kern w:val="0"/>
          <w:sz w:val="24"/>
          <w:szCs w:val="24"/>
        </w:rPr>
        <w:t>附件3：</w:t>
      </w:r>
      <w:r w:rsidRPr="00991D7C">
        <w:rPr>
          <w:rFonts w:ascii="仿宋_GB2312" w:eastAsia="仿宋_GB2312" w:hAnsi="Segoe UI" w:cs="Segoe UI" w:hint="eastAsia"/>
          <w:color w:val="333333"/>
          <w:kern w:val="0"/>
          <w:sz w:val="24"/>
          <w:szCs w:val="24"/>
        </w:rPr>
        <w:t>采购文件书装订顺序</w:t>
      </w:r>
    </w:p>
    <w:p w:rsidR="00991D7C" w:rsidRPr="00991D7C" w:rsidRDefault="00991D7C" w:rsidP="00991D7C">
      <w:pPr>
        <w:widowControl/>
        <w:shd w:val="clear" w:color="auto" w:fill="FFFFFF"/>
        <w:wordWrap w:val="0"/>
        <w:spacing w:line="400" w:lineRule="atLeast"/>
        <w:jc w:val="left"/>
        <w:rPr>
          <w:rFonts w:ascii="仿宋_GB2312" w:eastAsia="仿宋_GB2312" w:hAnsi="Segoe UI" w:cs="Segoe UI"/>
          <w:color w:val="333333"/>
          <w:kern w:val="0"/>
          <w:sz w:val="24"/>
          <w:szCs w:val="24"/>
        </w:rPr>
      </w:pPr>
      <w:r w:rsidRPr="00991D7C">
        <w:rPr>
          <w:rFonts w:ascii="宋体" w:eastAsia="仿宋_GB2312" w:hAnsi="宋体" w:cs="Segoe UI" w:hint="eastAsia"/>
          <w:color w:val="333333"/>
          <w:kern w:val="0"/>
          <w:sz w:val="24"/>
          <w:szCs w:val="24"/>
        </w:rPr>
        <w:t> </w:t>
      </w:r>
    </w:p>
    <w:p w:rsidR="00991D7C" w:rsidRPr="00991D7C" w:rsidRDefault="00991D7C" w:rsidP="00991D7C">
      <w:pPr>
        <w:widowControl/>
        <w:shd w:val="clear" w:color="auto" w:fill="FFFFFF"/>
        <w:wordWrap w:val="0"/>
        <w:spacing w:line="234" w:lineRule="atLeast"/>
        <w:jc w:val="center"/>
        <w:rPr>
          <w:rFonts w:ascii="仿宋_GB2312" w:eastAsia="仿宋_GB2312" w:hAnsi="Segoe UI" w:cs="Segoe UI"/>
          <w:color w:val="333333"/>
          <w:kern w:val="0"/>
          <w:sz w:val="24"/>
          <w:szCs w:val="24"/>
        </w:rPr>
      </w:pPr>
      <w:r w:rsidRPr="00991D7C">
        <w:rPr>
          <w:rFonts w:ascii="仿宋_GB2312" w:eastAsia="仿宋_GB2312" w:hAnsi="黑体" w:cs="Segoe UI" w:hint="eastAsia"/>
          <w:color w:val="333333"/>
          <w:kern w:val="0"/>
          <w:sz w:val="24"/>
          <w:szCs w:val="24"/>
        </w:rPr>
        <w:t>采购文件书装订顺序</w:t>
      </w:r>
    </w:p>
    <w:p w:rsidR="00991D7C" w:rsidRPr="00991D7C" w:rsidRDefault="00991D7C" w:rsidP="00991D7C">
      <w:pPr>
        <w:widowControl/>
        <w:shd w:val="clear" w:color="auto" w:fill="FFFFFF"/>
        <w:wordWrap w:val="0"/>
        <w:spacing w:line="234" w:lineRule="atLeast"/>
        <w:ind w:firstLine="512"/>
        <w:jc w:val="left"/>
        <w:rPr>
          <w:rFonts w:ascii="仿宋_GB2312" w:eastAsia="仿宋_GB2312" w:hAnsi="Segoe UI" w:cs="Segoe UI"/>
          <w:color w:val="333333"/>
          <w:kern w:val="0"/>
          <w:sz w:val="24"/>
          <w:szCs w:val="24"/>
        </w:rPr>
      </w:pPr>
      <w:r w:rsidRPr="00991D7C">
        <w:rPr>
          <w:rFonts w:ascii="仿宋_GB2312" w:eastAsia="仿宋_GB2312" w:hAnsi="Segoe UI" w:cs="Segoe UI" w:hint="eastAsia"/>
          <w:color w:val="333333"/>
          <w:spacing w:val="8"/>
          <w:kern w:val="0"/>
          <w:sz w:val="24"/>
          <w:szCs w:val="24"/>
        </w:rPr>
        <w:t>1、封面（公司、项目、联系人、联系方式）</w:t>
      </w:r>
    </w:p>
    <w:p w:rsidR="00991D7C" w:rsidRPr="00991D7C" w:rsidRDefault="00991D7C" w:rsidP="00991D7C">
      <w:pPr>
        <w:widowControl/>
        <w:shd w:val="clear" w:color="auto" w:fill="FFFFFF"/>
        <w:wordWrap w:val="0"/>
        <w:spacing w:line="234" w:lineRule="atLeast"/>
        <w:ind w:firstLine="512"/>
        <w:jc w:val="left"/>
        <w:rPr>
          <w:rFonts w:ascii="仿宋_GB2312" w:eastAsia="仿宋_GB2312" w:hAnsi="Segoe UI" w:cs="Segoe UI"/>
          <w:color w:val="333333"/>
          <w:kern w:val="0"/>
          <w:sz w:val="24"/>
          <w:szCs w:val="24"/>
        </w:rPr>
      </w:pPr>
      <w:r w:rsidRPr="00991D7C">
        <w:rPr>
          <w:rFonts w:ascii="仿宋_GB2312" w:eastAsia="仿宋_GB2312" w:hAnsi="Segoe UI" w:cs="Segoe UI" w:hint="eastAsia"/>
          <w:color w:val="333333"/>
          <w:spacing w:val="8"/>
          <w:kern w:val="0"/>
          <w:sz w:val="24"/>
          <w:szCs w:val="24"/>
        </w:rPr>
        <w:t>2、目录</w:t>
      </w:r>
    </w:p>
    <w:p w:rsidR="00991D7C" w:rsidRPr="00991D7C" w:rsidRDefault="00991D7C" w:rsidP="00991D7C">
      <w:pPr>
        <w:widowControl/>
        <w:shd w:val="clear" w:color="auto" w:fill="FFFFFF"/>
        <w:wordWrap w:val="0"/>
        <w:spacing w:line="234" w:lineRule="atLeast"/>
        <w:ind w:firstLine="512"/>
        <w:jc w:val="left"/>
        <w:rPr>
          <w:rFonts w:ascii="仿宋_GB2312" w:eastAsia="仿宋_GB2312" w:hAnsi="Segoe UI" w:cs="Segoe UI"/>
          <w:color w:val="333333"/>
          <w:kern w:val="0"/>
          <w:sz w:val="24"/>
          <w:szCs w:val="24"/>
        </w:rPr>
      </w:pPr>
      <w:r w:rsidRPr="00991D7C">
        <w:rPr>
          <w:rFonts w:ascii="仿宋_GB2312" w:eastAsia="仿宋_GB2312" w:hAnsi="Segoe UI" w:cs="Segoe UI" w:hint="eastAsia"/>
          <w:color w:val="333333"/>
          <w:spacing w:val="8"/>
          <w:kern w:val="0"/>
          <w:sz w:val="24"/>
          <w:szCs w:val="24"/>
        </w:rPr>
        <w:lastRenderedPageBreak/>
        <w:t>3、品目及报价表（格式见附件3）</w:t>
      </w:r>
    </w:p>
    <w:p w:rsidR="00991D7C" w:rsidRPr="00991D7C" w:rsidRDefault="00991D7C" w:rsidP="00991D7C">
      <w:pPr>
        <w:widowControl/>
        <w:shd w:val="clear" w:color="auto" w:fill="FFFFFF"/>
        <w:wordWrap w:val="0"/>
        <w:spacing w:line="234" w:lineRule="atLeast"/>
        <w:ind w:firstLine="512"/>
        <w:jc w:val="left"/>
        <w:rPr>
          <w:rFonts w:ascii="仿宋_GB2312" w:eastAsia="仿宋_GB2312" w:hAnsi="Segoe UI" w:cs="Segoe UI"/>
          <w:color w:val="333333"/>
          <w:kern w:val="0"/>
          <w:sz w:val="24"/>
          <w:szCs w:val="24"/>
        </w:rPr>
      </w:pPr>
      <w:r w:rsidRPr="00991D7C">
        <w:rPr>
          <w:rFonts w:ascii="仿宋_GB2312" w:eastAsia="仿宋_GB2312" w:hAnsi="Segoe UI" w:cs="Segoe UI" w:hint="eastAsia"/>
          <w:color w:val="333333"/>
          <w:spacing w:val="8"/>
          <w:kern w:val="0"/>
          <w:sz w:val="24"/>
          <w:szCs w:val="24"/>
        </w:rPr>
        <w:t>4、规格型号、配置及偏离表（格式见附件3）</w:t>
      </w:r>
    </w:p>
    <w:p w:rsidR="00991D7C" w:rsidRPr="00991D7C" w:rsidRDefault="00991D7C" w:rsidP="00991D7C">
      <w:pPr>
        <w:widowControl/>
        <w:shd w:val="clear" w:color="auto" w:fill="FFFFFF"/>
        <w:wordWrap w:val="0"/>
        <w:spacing w:line="234" w:lineRule="atLeast"/>
        <w:ind w:firstLine="512"/>
        <w:jc w:val="left"/>
        <w:rPr>
          <w:rFonts w:ascii="仿宋_GB2312" w:eastAsia="仿宋_GB2312" w:hAnsi="Segoe UI" w:cs="Segoe UI"/>
          <w:color w:val="333333"/>
          <w:kern w:val="0"/>
          <w:sz w:val="24"/>
          <w:szCs w:val="24"/>
        </w:rPr>
      </w:pPr>
      <w:r w:rsidRPr="00991D7C">
        <w:rPr>
          <w:rFonts w:ascii="仿宋_GB2312" w:eastAsia="仿宋_GB2312" w:hAnsi="Segoe UI" w:cs="Segoe UI" w:hint="eastAsia"/>
          <w:color w:val="333333"/>
          <w:spacing w:val="8"/>
          <w:kern w:val="0"/>
          <w:sz w:val="24"/>
          <w:szCs w:val="24"/>
        </w:rPr>
        <w:t>5、企业营业执照（复印件）</w:t>
      </w:r>
    </w:p>
    <w:p w:rsidR="00991D7C" w:rsidRPr="00991D7C" w:rsidRDefault="00991D7C" w:rsidP="00991D7C">
      <w:pPr>
        <w:widowControl/>
        <w:shd w:val="clear" w:color="auto" w:fill="FFFFFF"/>
        <w:wordWrap w:val="0"/>
        <w:spacing w:line="234" w:lineRule="atLeast"/>
        <w:ind w:firstLine="512"/>
        <w:jc w:val="left"/>
        <w:rPr>
          <w:rFonts w:ascii="仿宋_GB2312" w:eastAsia="仿宋_GB2312" w:hAnsi="Segoe UI" w:cs="Segoe UI"/>
          <w:color w:val="333333"/>
          <w:kern w:val="0"/>
          <w:sz w:val="24"/>
          <w:szCs w:val="24"/>
        </w:rPr>
      </w:pPr>
      <w:r w:rsidRPr="00991D7C">
        <w:rPr>
          <w:rFonts w:ascii="仿宋_GB2312" w:eastAsia="仿宋_GB2312" w:hAnsi="Segoe UI" w:cs="Segoe UI" w:hint="eastAsia"/>
          <w:color w:val="333333"/>
          <w:spacing w:val="8"/>
          <w:kern w:val="0"/>
          <w:sz w:val="24"/>
          <w:szCs w:val="24"/>
        </w:rPr>
        <w:t>6、</w:t>
      </w:r>
      <w:r w:rsidRPr="00991D7C">
        <w:rPr>
          <w:rFonts w:ascii="仿宋_GB2312" w:eastAsia="仿宋_GB2312" w:hAnsi="Segoe UI" w:cs="Segoe UI" w:hint="eastAsia"/>
          <w:color w:val="333333"/>
          <w:kern w:val="0"/>
          <w:sz w:val="24"/>
          <w:szCs w:val="24"/>
        </w:rPr>
        <w:t>组织机构代码证、税务登记证（复印件）</w:t>
      </w:r>
    </w:p>
    <w:p w:rsidR="00991D7C" w:rsidRPr="00991D7C" w:rsidRDefault="00991D7C" w:rsidP="00991D7C">
      <w:pPr>
        <w:widowControl/>
        <w:shd w:val="clear" w:color="auto" w:fill="FFFFFF"/>
        <w:wordWrap w:val="0"/>
        <w:spacing w:line="234" w:lineRule="atLeast"/>
        <w:ind w:firstLine="480"/>
        <w:jc w:val="left"/>
        <w:rPr>
          <w:rFonts w:ascii="仿宋_GB2312" w:eastAsia="仿宋_GB2312" w:hAnsi="Segoe UI" w:cs="Segoe UI"/>
          <w:color w:val="333333"/>
          <w:kern w:val="0"/>
          <w:sz w:val="24"/>
          <w:szCs w:val="24"/>
        </w:rPr>
      </w:pPr>
      <w:r w:rsidRPr="00991D7C">
        <w:rPr>
          <w:rFonts w:ascii="仿宋_GB2312" w:eastAsia="仿宋_GB2312" w:hAnsi="Segoe UI" w:cs="Segoe UI" w:hint="eastAsia"/>
          <w:color w:val="333333"/>
          <w:kern w:val="0"/>
          <w:sz w:val="24"/>
          <w:szCs w:val="24"/>
        </w:rPr>
        <w:t>7、法定代表人授权书（原件，格式见附件3）暨经办人授权书，法定代表人、经办人身份证（复印件）</w:t>
      </w:r>
    </w:p>
    <w:p w:rsidR="00991D7C" w:rsidRPr="00991D7C" w:rsidRDefault="00991D7C" w:rsidP="00991D7C">
      <w:pPr>
        <w:widowControl/>
        <w:shd w:val="clear" w:color="auto" w:fill="FFFFFF"/>
        <w:wordWrap w:val="0"/>
        <w:spacing w:line="234" w:lineRule="atLeast"/>
        <w:ind w:firstLine="480"/>
        <w:jc w:val="left"/>
        <w:rPr>
          <w:rFonts w:ascii="仿宋_GB2312" w:eastAsia="仿宋_GB2312" w:hAnsi="Segoe UI" w:cs="Segoe UI"/>
          <w:color w:val="333333"/>
          <w:kern w:val="0"/>
          <w:sz w:val="24"/>
          <w:szCs w:val="24"/>
        </w:rPr>
      </w:pPr>
      <w:r w:rsidRPr="00991D7C">
        <w:rPr>
          <w:rFonts w:ascii="仿宋_GB2312" w:eastAsia="仿宋_GB2312" w:hAnsi="Segoe UI" w:cs="Segoe UI" w:hint="eastAsia"/>
          <w:color w:val="333333"/>
          <w:kern w:val="0"/>
          <w:sz w:val="24"/>
          <w:szCs w:val="24"/>
        </w:rPr>
        <w:t>8、生产厂家授权书（投标人不是生产厂家的）</w:t>
      </w:r>
    </w:p>
    <w:p w:rsidR="00991D7C" w:rsidRPr="00991D7C" w:rsidRDefault="00991D7C" w:rsidP="00991D7C">
      <w:pPr>
        <w:widowControl/>
        <w:shd w:val="clear" w:color="auto" w:fill="FFFFFF"/>
        <w:wordWrap w:val="0"/>
        <w:spacing w:line="234" w:lineRule="atLeast"/>
        <w:ind w:firstLine="480"/>
        <w:jc w:val="left"/>
        <w:rPr>
          <w:rFonts w:ascii="仿宋_GB2312" w:eastAsia="仿宋_GB2312" w:hAnsi="Segoe UI" w:cs="Segoe UI"/>
          <w:color w:val="333333"/>
          <w:kern w:val="0"/>
          <w:sz w:val="24"/>
          <w:szCs w:val="24"/>
        </w:rPr>
      </w:pPr>
      <w:r w:rsidRPr="00991D7C">
        <w:rPr>
          <w:rFonts w:ascii="仿宋_GB2312" w:eastAsia="仿宋_GB2312" w:hAnsi="Segoe UI" w:cs="Segoe UI" w:hint="eastAsia"/>
          <w:color w:val="333333"/>
          <w:kern w:val="0"/>
          <w:sz w:val="24"/>
          <w:szCs w:val="24"/>
        </w:rPr>
        <w:t>9、如是医疗器械，须提供“中华人民共和国医疗器械生产企业许可证”和“中华人民共和国医疗器械经营企业许可证”（复印件）</w:t>
      </w:r>
    </w:p>
    <w:p w:rsidR="00991D7C" w:rsidRPr="00991D7C" w:rsidRDefault="00991D7C" w:rsidP="00991D7C">
      <w:pPr>
        <w:widowControl/>
        <w:shd w:val="clear" w:color="auto" w:fill="FFFFFF"/>
        <w:wordWrap w:val="0"/>
        <w:spacing w:line="234" w:lineRule="atLeast"/>
        <w:ind w:firstLine="480"/>
        <w:jc w:val="left"/>
        <w:rPr>
          <w:rFonts w:ascii="仿宋_GB2312" w:eastAsia="仿宋_GB2312" w:hAnsi="Segoe UI" w:cs="Segoe UI"/>
          <w:color w:val="333333"/>
          <w:kern w:val="0"/>
          <w:sz w:val="24"/>
          <w:szCs w:val="24"/>
        </w:rPr>
      </w:pPr>
      <w:r w:rsidRPr="00991D7C">
        <w:rPr>
          <w:rFonts w:ascii="仿宋_GB2312" w:eastAsia="仿宋_GB2312" w:hAnsi="Segoe UI" w:cs="Segoe UI" w:hint="eastAsia"/>
          <w:color w:val="333333"/>
          <w:kern w:val="0"/>
          <w:sz w:val="24"/>
          <w:szCs w:val="24"/>
        </w:rPr>
        <w:t>10、如是医疗器械，须提供“医疗器械产品注册证和注册登记表”（复印件）</w:t>
      </w:r>
    </w:p>
    <w:p w:rsidR="00991D7C" w:rsidRPr="00991D7C" w:rsidRDefault="00991D7C" w:rsidP="00991D7C">
      <w:pPr>
        <w:widowControl/>
        <w:shd w:val="clear" w:color="auto" w:fill="FFFFFF"/>
        <w:wordWrap w:val="0"/>
        <w:spacing w:line="234" w:lineRule="atLeast"/>
        <w:ind w:firstLine="480"/>
        <w:jc w:val="left"/>
        <w:rPr>
          <w:rFonts w:ascii="仿宋_GB2312" w:eastAsia="仿宋_GB2312" w:hAnsi="Segoe UI" w:cs="Segoe UI"/>
          <w:color w:val="333333"/>
          <w:kern w:val="0"/>
          <w:sz w:val="24"/>
          <w:szCs w:val="24"/>
        </w:rPr>
      </w:pPr>
      <w:r w:rsidRPr="00991D7C">
        <w:rPr>
          <w:rFonts w:ascii="仿宋_GB2312" w:eastAsia="仿宋_GB2312" w:hAnsi="Segoe UI" w:cs="Segoe UI" w:hint="eastAsia"/>
          <w:color w:val="333333"/>
          <w:kern w:val="0"/>
          <w:sz w:val="24"/>
          <w:szCs w:val="24"/>
        </w:rPr>
        <w:t>11、如有产品质量和企业管理体系认证（考核），请提供的有效证明文件的复印或扫描件，质量管理体系认证包括FDA、CE、ISO等认证（提供中文翻译复印件）</w:t>
      </w:r>
    </w:p>
    <w:p w:rsidR="00991D7C" w:rsidRPr="00991D7C" w:rsidRDefault="00991D7C" w:rsidP="00991D7C">
      <w:pPr>
        <w:widowControl/>
        <w:shd w:val="clear" w:color="auto" w:fill="FFFFFF"/>
        <w:wordWrap w:val="0"/>
        <w:spacing w:line="234" w:lineRule="atLeast"/>
        <w:ind w:firstLine="480"/>
        <w:jc w:val="left"/>
        <w:rPr>
          <w:rFonts w:ascii="仿宋_GB2312" w:eastAsia="仿宋_GB2312" w:hAnsi="Segoe UI" w:cs="Segoe UI"/>
          <w:color w:val="333333"/>
          <w:kern w:val="0"/>
          <w:sz w:val="24"/>
          <w:szCs w:val="24"/>
        </w:rPr>
      </w:pPr>
      <w:r w:rsidRPr="00991D7C">
        <w:rPr>
          <w:rFonts w:ascii="仿宋_GB2312" w:eastAsia="仿宋_GB2312" w:hAnsi="Segoe UI" w:cs="Segoe UI" w:hint="eastAsia"/>
          <w:color w:val="333333"/>
          <w:kern w:val="0"/>
          <w:sz w:val="24"/>
          <w:szCs w:val="24"/>
        </w:rPr>
        <w:t>12、质量检测中心或法定机构出具的产品检测报告，性能自测报告，出厂检验报告的复印或扫描件</w:t>
      </w:r>
    </w:p>
    <w:p w:rsidR="00991D7C" w:rsidRPr="00991D7C" w:rsidRDefault="00991D7C" w:rsidP="00991D7C">
      <w:pPr>
        <w:widowControl/>
        <w:shd w:val="clear" w:color="auto" w:fill="FFFFFF"/>
        <w:wordWrap w:val="0"/>
        <w:spacing w:line="234" w:lineRule="atLeast"/>
        <w:ind w:firstLine="480"/>
        <w:jc w:val="left"/>
        <w:rPr>
          <w:rFonts w:ascii="仿宋_GB2312" w:eastAsia="仿宋_GB2312" w:hAnsi="Segoe UI" w:cs="Segoe UI"/>
          <w:color w:val="333333"/>
          <w:kern w:val="0"/>
          <w:sz w:val="24"/>
          <w:szCs w:val="24"/>
        </w:rPr>
      </w:pPr>
      <w:r w:rsidRPr="00991D7C">
        <w:rPr>
          <w:rFonts w:ascii="仿宋_GB2312" w:eastAsia="仿宋_GB2312" w:hAnsi="Segoe UI" w:cs="Segoe UI" w:hint="eastAsia"/>
          <w:color w:val="333333"/>
          <w:kern w:val="0"/>
          <w:sz w:val="24"/>
          <w:szCs w:val="24"/>
        </w:rPr>
        <w:t>13、如有其他证书：产品在技术、节能、安全、环保和自主创新方面获得的认证证书或制造厂家和产品所获国家级荣誉称号等复印或扫描件</w:t>
      </w:r>
    </w:p>
    <w:p w:rsidR="00991D7C" w:rsidRPr="00991D7C" w:rsidRDefault="00991D7C" w:rsidP="00991D7C">
      <w:pPr>
        <w:widowControl/>
        <w:shd w:val="clear" w:color="auto" w:fill="FFFFFF"/>
        <w:wordWrap w:val="0"/>
        <w:spacing w:line="234" w:lineRule="atLeast"/>
        <w:ind w:firstLine="480"/>
        <w:jc w:val="left"/>
        <w:rPr>
          <w:rFonts w:ascii="仿宋_GB2312" w:eastAsia="仿宋_GB2312" w:hAnsi="Segoe UI" w:cs="Segoe UI"/>
          <w:color w:val="333333"/>
          <w:kern w:val="0"/>
          <w:sz w:val="24"/>
          <w:szCs w:val="24"/>
        </w:rPr>
      </w:pPr>
      <w:r w:rsidRPr="00991D7C">
        <w:rPr>
          <w:rFonts w:ascii="仿宋_GB2312" w:eastAsia="仿宋_GB2312" w:hAnsi="Segoe UI" w:cs="Segoe UI" w:hint="eastAsia"/>
          <w:color w:val="333333"/>
          <w:kern w:val="0"/>
          <w:sz w:val="24"/>
          <w:szCs w:val="24"/>
        </w:rPr>
        <w:t>14、产品执行标准（提供产品注册标准：YZB等资料供评审）</w:t>
      </w:r>
    </w:p>
    <w:p w:rsidR="00991D7C" w:rsidRPr="00991D7C" w:rsidRDefault="00991D7C" w:rsidP="00991D7C">
      <w:pPr>
        <w:widowControl/>
        <w:shd w:val="clear" w:color="auto" w:fill="FFFFFF"/>
        <w:wordWrap w:val="0"/>
        <w:spacing w:line="234" w:lineRule="atLeast"/>
        <w:ind w:firstLine="480"/>
        <w:jc w:val="left"/>
        <w:rPr>
          <w:rFonts w:ascii="仿宋_GB2312" w:eastAsia="仿宋_GB2312" w:hAnsi="Segoe UI" w:cs="Segoe UI"/>
          <w:color w:val="333333"/>
          <w:kern w:val="0"/>
          <w:sz w:val="24"/>
          <w:szCs w:val="24"/>
        </w:rPr>
      </w:pPr>
      <w:r w:rsidRPr="00991D7C">
        <w:rPr>
          <w:rFonts w:ascii="仿宋_GB2312" w:eastAsia="仿宋_GB2312" w:hAnsi="Segoe UI" w:cs="Segoe UI" w:hint="eastAsia"/>
          <w:color w:val="333333"/>
          <w:kern w:val="0"/>
          <w:sz w:val="24"/>
          <w:szCs w:val="24"/>
        </w:rPr>
        <w:t>15、产品质量及货源保证书</w:t>
      </w:r>
    </w:p>
    <w:p w:rsidR="00991D7C" w:rsidRPr="00991D7C" w:rsidRDefault="00991D7C" w:rsidP="00991D7C">
      <w:pPr>
        <w:widowControl/>
        <w:shd w:val="clear" w:color="auto" w:fill="FFFFFF"/>
        <w:wordWrap w:val="0"/>
        <w:spacing w:line="234" w:lineRule="atLeast"/>
        <w:ind w:firstLine="512"/>
        <w:jc w:val="left"/>
        <w:rPr>
          <w:rFonts w:ascii="仿宋_GB2312" w:eastAsia="仿宋_GB2312" w:hAnsi="Segoe UI" w:cs="Segoe UI"/>
          <w:color w:val="333333"/>
          <w:kern w:val="0"/>
          <w:sz w:val="24"/>
          <w:szCs w:val="24"/>
        </w:rPr>
      </w:pPr>
      <w:r w:rsidRPr="00991D7C">
        <w:rPr>
          <w:rFonts w:ascii="仿宋_GB2312" w:eastAsia="仿宋_GB2312" w:hAnsi="Segoe UI" w:cs="Segoe UI" w:hint="eastAsia"/>
          <w:color w:val="333333"/>
          <w:spacing w:val="8"/>
          <w:kern w:val="0"/>
          <w:sz w:val="24"/>
          <w:szCs w:val="24"/>
        </w:rPr>
        <w:t>16、售后</w:t>
      </w:r>
      <w:r w:rsidRPr="00991D7C">
        <w:rPr>
          <w:rFonts w:ascii="仿宋_GB2312" w:eastAsia="仿宋_GB2312" w:hAnsi="Segoe UI" w:cs="Segoe UI" w:hint="eastAsia"/>
          <w:color w:val="333333"/>
          <w:kern w:val="0"/>
          <w:sz w:val="24"/>
          <w:szCs w:val="24"/>
        </w:rPr>
        <w:t>服务承诺书，包括质量保证范围，售后服务体系、人员培训计划等，并提供相关人员证明材料，要求见评分办法“售后服务”说明；</w:t>
      </w:r>
    </w:p>
    <w:p w:rsidR="00991D7C" w:rsidRPr="00991D7C" w:rsidRDefault="00991D7C" w:rsidP="00991D7C">
      <w:pPr>
        <w:widowControl/>
        <w:shd w:val="clear" w:color="auto" w:fill="FFFFFF"/>
        <w:wordWrap w:val="0"/>
        <w:spacing w:line="234" w:lineRule="atLeast"/>
        <w:ind w:firstLine="512"/>
        <w:jc w:val="left"/>
        <w:rPr>
          <w:rFonts w:ascii="仿宋_GB2312" w:eastAsia="仿宋_GB2312" w:hAnsi="Segoe UI" w:cs="Segoe UI"/>
          <w:color w:val="333333"/>
          <w:kern w:val="0"/>
          <w:sz w:val="24"/>
          <w:szCs w:val="24"/>
        </w:rPr>
      </w:pPr>
      <w:r w:rsidRPr="00991D7C">
        <w:rPr>
          <w:rFonts w:ascii="仿宋_GB2312" w:eastAsia="仿宋_GB2312" w:hAnsi="Segoe UI" w:cs="Segoe UI" w:hint="eastAsia"/>
          <w:color w:val="333333"/>
          <w:spacing w:val="8"/>
          <w:kern w:val="0"/>
          <w:sz w:val="24"/>
          <w:szCs w:val="24"/>
        </w:rPr>
        <w:t>17、如有，提供进口原材料证明书或产品报关资料等</w:t>
      </w:r>
    </w:p>
    <w:p w:rsidR="00991D7C" w:rsidRPr="00991D7C" w:rsidRDefault="00991D7C" w:rsidP="00991D7C">
      <w:pPr>
        <w:widowControl/>
        <w:shd w:val="clear" w:color="auto" w:fill="FFFFFF"/>
        <w:wordWrap w:val="0"/>
        <w:spacing w:line="234" w:lineRule="atLeast"/>
        <w:ind w:firstLine="512"/>
        <w:jc w:val="left"/>
        <w:rPr>
          <w:rFonts w:ascii="仿宋_GB2312" w:eastAsia="仿宋_GB2312" w:hAnsi="Segoe UI" w:cs="Segoe UI"/>
          <w:color w:val="333333"/>
          <w:kern w:val="0"/>
          <w:sz w:val="24"/>
          <w:szCs w:val="24"/>
        </w:rPr>
      </w:pPr>
      <w:r w:rsidRPr="00991D7C">
        <w:rPr>
          <w:rFonts w:ascii="仿宋_GB2312" w:eastAsia="仿宋_GB2312" w:hAnsi="Segoe UI" w:cs="Segoe UI" w:hint="eastAsia"/>
          <w:color w:val="333333"/>
          <w:spacing w:val="8"/>
          <w:kern w:val="0"/>
          <w:sz w:val="24"/>
          <w:szCs w:val="24"/>
        </w:rPr>
        <w:t>18、产品说明书或</w:t>
      </w:r>
      <w:r w:rsidRPr="00991D7C">
        <w:rPr>
          <w:rFonts w:ascii="仿宋_GB2312" w:eastAsia="仿宋_GB2312" w:hAnsi="Segoe UI" w:cs="Segoe UI" w:hint="eastAsia"/>
          <w:color w:val="333333"/>
          <w:kern w:val="0"/>
          <w:sz w:val="24"/>
          <w:szCs w:val="24"/>
        </w:rPr>
        <w:t>与投标医疗耗材型号一致的产品彩页资料和其他有关介绍资料。</w:t>
      </w:r>
    </w:p>
    <w:p w:rsidR="00991D7C" w:rsidRPr="00991D7C" w:rsidRDefault="00991D7C" w:rsidP="00991D7C">
      <w:pPr>
        <w:widowControl/>
        <w:shd w:val="clear" w:color="auto" w:fill="FFFFFF"/>
        <w:wordWrap w:val="0"/>
        <w:spacing w:line="234" w:lineRule="atLeast"/>
        <w:ind w:firstLine="512"/>
        <w:jc w:val="left"/>
        <w:rPr>
          <w:rFonts w:ascii="仿宋_GB2312" w:eastAsia="仿宋_GB2312" w:hAnsi="Segoe UI" w:cs="Segoe UI"/>
          <w:color w:val="333333"/>
          <w:kern w:val="0"/>
          <w:sz w:val="24"/>
          <w:szCs w:val="24"/>
        </w:rPr>
      </w:pPr>
      <w:r w:rsidRPr="00991D7C">
        <w:rPr>
          <w:rFonts w:ascii="仿宋_GB2312" w:eastAsia="仿宋_GB2312" w:hAnsi="Segoe UI" w:cs="Segoe UI" w:hint="eastAsia"/>
          <w:color w:val="333333"/>
          <w:kern w:val="0"/>
          <w:sz w:val="24"/>
          <w:szCs w:val="24"/>
        </w:rPr>
        <w:t>19、业绩证明文件（用户名单及联系人与联系方式，格式见附件3），并提供相应证明文件，要求见评分办法“业绩”说明。</w:t>
      </w:r>
    </w:p>
    <w:p w:rsidR="00991D7C" w:rsidRPr="00991D7C" w:rsidRDefault="00991D7C" w:rsidP="00991D7C">
      <w:pPr>
        <w:widowControl/>
        <w:shd w:val="clear" w:color="auto" w:fill="FFFFFF"/>
        <w:wordWrap w:val="0"/>
        <w:spacing w:line="234" w:lineRule="atLeast"/>
        <w:ind w:firstLine="512"/>
        <w:jc w:val="left"/>
        <w:rPr>
          <w:rFonts w:ascii="仿宋_GB2312" w:eastAsia="仿宋_GB2312" w:hAnsi="Segoe UI" w:cs="Segoe UI"/>
          <w:color w:val="333333"/>
          <w:kern w:val="0"/>
          <w:sz w:val="24"/>
          <w:szCs w:val="24"/>
        </w:rPr>
      </w:pPr>
      <w:r w:rsidRPr="00991D7C">
        <w:rPr>
          <w:rFonts w:ascii="仿宋_GB2312" w:eastAsia="仿宋_GB2312" w:hAnsi="Segoe UI" w:cs="Segoe UI" w:hint="eastAsia"/>
          <w:color w:val="333333"/>
          <w:spacing w:val="8"/>
          <w:kern w:val="0"/>
          <w:sz w:val="24"/>
          <w:szCs w:val="24"/>
        </w:rPr>
        <w:t>20、能满足采购人需求的配送</w:t>
      </w:r>
      <w:proofErr w:type="gramStart"/>
      <w:r w:rsidRPr="00991D7C">
        <w:rPr>
          <w:rFonts w:ascii="仿宋_GB2312" w:eastAsia="仿宋_GB2312" w:hAnsi="Segoe UI" w:cs="Segoe UI" w:hint="eastAsia"/>
          <w:color w:val="333333"/>
          <w:spacing w:val="8"/>
          <w:kern w:val="0"/>
          <w:sz w:val="24"/>
          <w:szCs w:val="24"/>
        </w:rPr>
        <w:t>及维保的</w:t>
      </w:r>
      <w:proofErr w:type="gramEnd"/>
      <w:r w:rsidRPr="00991D7C">
        <w:rPr>
          <w:rFonts w:ascii="仿宋_GB2312" w:eastAsia="仿宋_GB2312" w:hAnsi="Segoe UI" w:cs="Segoe UI" w:hint="eastAsia"/>
          <w:color w:val="333333"/>
          <w:spacing w:val="8"/>
          <w:kern w:val="0"/>
          <w:sz w:val="24"/>
          <w:szCs w:val="24"/>
        </w:rPr>
        <w:t>证明文件。</w:t>
      </w:r>
      <w:r w:rsidRPr="00991D7C">
        <w:rPr>
          <w:rFonts w:ascii="仿宋_GB2312" w:eastAsia="仿宋_GB2312" w:hAnsi="Segoe UI" w:cs="Segoe UI" w:hint="eastAsia"/>
          <w:color w:val="333333"/>
          <w:kern w:val="0"/>
          <w:sz w:val="24"/>
          <w:szCs w:val="24"/>
        </w:rPr>
        <w:t>如有物流公司配送，请提供配送证明材料：</w:t>
      </w:r>
      <w:proofErr w:type="gramStart"/>
      <w:r w:rsidRPr="00991D7C">
        <w:rPr>
          <w:rFonts w:ascii="仿宋_GB2312" w:eastAsia="仿宋_GB2312" w:hAnsi="Segoe UI" w:cs="Segoe UI" w:hint="eastAsia"/>
          <w:color w:val="333333"/>
          <w:kern w:val="0"/>
          <w:sz w:val="24"/>
          <w:szCs w:val="24"/>
        </w:rPr>
        <w:t>配送商</w:t>
      </w:r>
      <w:proofErr w:type="gramEnd"/>
      <w:r w:rsidRPr="00991D7C">
        <w:rPr>
          <w:rFonts w:ascii="仿宋_GB2312" w:eastAsia="仿宋_GB2312" w:hAnsi="Segoe UI" w:cs="Segoe UI" w:hint="eastAsia"/>
          <w:color w:val="333333"/>
          <w:kern w:val="0"/>
          <w:sz w:val="24"/>
          <w:szCs w:val="24"/>
        </w:rPr>
        <w:t>基本情况、</w:t>
      </w:r>
      <w:proofErr w:type="gramStart"/>
      <w:r w:rsidRPr="00991D7C">
        <w:rPr>
          <w:rFonts w:ascii="仿宋_GB2312" w:eastAsia="仿宋_GB2312" w:hAnsi="Segoe UI" w:cs="Segoe UI" w:hint="eastAsia"/>
          <w:color w:val="333333"/>
          <w:kern w:val="0"/>
          <w:sz w:val="24"/>
          <w:szCs w:val="24"/>
        </w:rPr>
        <w:t>配送商</w:t>
      </w:r>
      <w:proofErr w:type="gramEnd"/>
      <w:r w:rsidRPr="00991D7C">
        <w:rPr>
          <w:rFonts w:ascii="仿宋_GB2312" w:eastAsia="仿宋_GB2312" w:hAnsi="Segoe UI" w:cs="Segoe UI" w:hint="eastAsia"/>
          <w:color w:val="333333"/>
          <w:kern w:val="0"/>
          <w:sz w:val="24"/>
          <w:szCs w:val="24"/>
        </w:rPr>
        <w:t>营业执照复印件、</w:t>
      </w:r>
      <w:proofErr w:type="gramStart"/>
      <w:r w:rsidRPr="00991D7C">
        <w:rPr>
          <w:rFonts w:ascii="仿宋_GB2312" w:eastAsia="仿宋_GB2312" w:hAnsi="Segoe UI" w:cs="Segoe UI" w:hint="eastAsia"/>
          <w:color w:val="333333"/>
          <w:kern w:val="0"/>
          <w:sz w:val="24"/>
          <w:szCs w:val="24"/>
        </w:rPr>
        <w:t>配送商</w:t>
      </w:r>
      <w:proofErr w:type="gramEnd"/>
      <w:r w:rsidRPr="00991D7C">
        <w:rPr>
          <w:rFonts w:ascii="仿宋_GB2312" w:eastAsia="仿宋_GB2312" w:hAnsi="Segoe UI" w:cs="Segoe UI" w:hint="eastAsia"/>
          <w:color w:val="333333"/>
          <w:kern w:val="0"/>
          <w:sz w:val="24"/>
          <w:szCs w:val="24"/>
        </w:rPr>
        <w:t>经营许可证复印件</w:t>
      </w:r>
    </w:p>
    <w:p w:rsidR="00991D7C" w:rsidRPr="00991D7C" w:rsidRDefault="00991D7C" w:rsidP="00991D7C">
      <w:pPr>
        <w:widowControl/>
        <w:shd w:val="clear" w:color="auto" w:fill="FFFFFF"/>
        <w:wordWrap w:val="0"/>
        <w:spacing w:line="234" w:lineRule="atLeast"/>
        <w:ind w:firstLine="480"/>
        <w:jc w:val="left"/>
        <w:rPr>
          <w:rFonts w:ascii="仿宋_GB2312" w:eastAsia="仿宋_GB2312" w:hAnsi="Segoe UI" w:cs="Segoe UI"/>
          <w:color w:val="333333"/>
          <w:kern w:val="0"/>
          <w:sz w:val="24"/>
          <w:szCs w:val="24"/>
        </w:rPr>
      </w:pPr>
      <w:r w:rsidRPr="00991D7C">
        <w:rPr>
          <w:rFonts w:ascii="仿宋_GB2312" w:eastAsia="仿宋_GB2312" w:hAnsi="Segoe UI" w:cs="Segoe UI" w:hint="eastAsia"/>
          <w:color w:val="333333"/>
          <w:kern w:val="0"/>
          <w:sz w:val="24"/>
          <w:szCs w:val="24"/>
        </w:rPr>
        <w:t>21、如有，国家规定的其它相关资质证明文件或其它涉及特许经营许可的须提供相关证书。如：卫生许可证、药品经营许可证、生产批件或新药证书等；</w:t>
      </w:r>
    </w:p>
    <w:p w:rsidR="00991D7C" w:rsidRPr="00991D7C" w:rsidRDefault="00991D7C" w:rsidP="00991D7C">
      <w:pPr>
        <w:widowControl/>
        <w:shd w:val="clear" w:color="auto" w:fill="FFFFFF"/>
        <w:wordWrap w:val="0"/>
        <w:spacing w:line="234" w:lineRule="atLeast"/>
        <w:ind w:firstLine="480"/>
        <w:jc w:val="left"/>
        <w:rPr>
          <w:rFonts w:ascii="仿宋_GB2312" w:eastAsia="仿宋_GB2312" w:hAnsi="Segoe UI" w:cs="Segoe UI"/>
          <w:color w:val="333333"/>
          <w:kern w:val="0"/>
          <w:sz w:val="24"/>
          <w:szCs w:val="24"/>
        </w:rPr>
      </w:pPr>
      <w:r w:rsidRPr="00991D7C">
        <w:rPr>
          <w:rFonts w:ascii="仿宋_GB2312" w:eastAsia="仿宋_GB2312" w:hAnsi="Segoe UI" w:cs="Segoe UI" w:hint="eastAsia"/>
          <w:color w:val="333333"/>
          <w:kern w:val="0"/>
          <w:sz w:val="24"/>
          <w:szCs w:val="24"/>
        </w:rPr>
        <w:t>22、</w:t>
      </w:r>
      <w:r w:rsidRPr="00991D7C">
        <w:rPr>
          <w:rFonts w:ascii="仿宋_GB2312" w:eastAsia="仿宋_GB2312" w:hAnsi="Segoe UI" w:cs="Segoe UI" w:hint="eastAsia"/>
          <w:color w:val="333333"/>
          <w:spacing w:val="8"/>
          <w:kern w:val="0"/>
          <w:sz w:val="24"/>
          <w:szCs w:val="24"/>
        </w:rPr>
        <w:t>封底</w:t>
      </w:r>
    </w:p>
    <w:p w:rsidR="00991D7C" w:rsidRPr="00991D7C" w:rsidRDefault="00991D7C" w:rsidP="00991D7C">
      <w:pPr>
        <w:widowControl/>
        <w:shd w:val="clear" w:color="auto" w:fill="FFFFFF"/>
        <w:wordWrap w:val="0"/>
        <w:spacing w:line="234" w:lineRule="atLeast"/>
        <w:jc w:val="left"/>
        <w:rPr>
          <w:rFonts w:ascii="仿宋_GB2312" w:eastAsia="仿宋_GB2312" w:hAnsi="Segoe UI" w:cs="Segoe UI"/>
          <w:color w:val="333333"/>
          <w:kern w:val="0"/>
          <w:sz w:val="24"/>
          <w:szCs w:val="24"/>
        </w:rPr>
      </w:pPr>
      <w:r w:rsidRPr="00991D7C">
        <w:rPr>
          <w:rFonts w:ascii="仿宋_GB2312" w:eastAsia="仿宋_GB2312" w:hAnsi="Segoe UI" w:cs="Segoe UI" w:hint="eastAsia"/>
          <w:b/>
          <w:bCs/>
          <w:color w:val="333333"/>
          <w:kern w:val="0"/>
          <w:sz w:val="24"/>
          <w:szCs w:val="24"/>
        </w:rPr>
        <w:t>注：请</w:t>
      </w:r>
      <w:proofErr w:type="gramStart"/>
      <w:r w:rsidRPr="00991D7C">
        <w:rPr>
          <w:rFonts w:ascii="仿宋_GB2312" w:eastAsia="仿宋_GB2312" w:hAnsi="Segoe UI" w:cs="Segoe UI" w:hint="eastAsia"/>
          <w:b/>
          <w:bCs/>
          <w:color w:val="333333"/>
          <w:kern w:val="0"/>
          <w:sz w:val="24"/>
          <w:szCs w:val="24"/>
        </w:rPr>
        <w:t>务必按</w:t>
      </w:r>
      <w:proofErr w:type="gramEnd"/>
      <w:r w:rsidRPr="00991D7C">
        <w:rPr>
          <w:rFonts w:ascii="仿宋_GB2312" w:eastAsia="仿宋_GB2312" w:hAnsi="Segoe UI" w:cs="Segoe UI" w:hint="eastAsia"/>
          <w:b/>
          <w:bCs/>
          <w:color w:val="333333"/>
          <w:kern w:val="0"/>
          <w:sz w:val="24"/>
          <w:szCs w:val="24"/>
        </w:rPr>
        <w:t>以上顺序装订资料，如有非中文资料，请同时提供中文翻译件。</w:t>
      </w:r>
    </w:p>
    <w:p w:rsidR="00991D7C" w:rsidRPr="00991D7C" w:rsidRDefault="00991D7C" w:rsidP="00991D7C">
      <w:pPr>
        <w:widowControl/>
        <w:shd w:val="clear" w:color="auto" w:fill="FFFFFF"/>
        <w:wordWrap w:val="0"/>
        <w:jc w:val="left"/>
        <w:rPr>
          <w:rFonts w:ascii="仿宋_GB2312" w:eastAsia="仿宋_GB2312" w:hAnsi="Segoe UI" w:cs="Segoe UI"/>
          <w:color w:val="333333"/>
          <w:kern w:val="0"/>
          <w:sz w:val="24"/>
          <w:szCs w:val="24"/>
        </w:rPr>
      </w:pPr>
      <w:r w:rsidRPr="00991D7C">
        <w:rPr>
          <w:rFonts w:ascii="仿宋_GB2312" w:eastAsia="仿宋_GB2312" w:hAnsi="Segoe UI" w:cs="Segoe UI" w:hint="eastAsia"/>
          <w:b/>
          <w:bCs/>
          <w:color w:val="333333"/>
          <w:kern w:val="0"/>
          <w:sz w:val="24"/>
          <w:szCs w:val="24"/>
        </w:rPr>
        <w:t>附件4：主要表格格式</w:t>
      </w:r>
    </w:p>
    <w:p w:rsidR="00991D7C" w:rsidRPr="00991D7C" w:rsidRDefault="00991D7C" w:rsidP="00991D7C">
      <w:pPr>
        <w:widowControl/>
        <w:shd w:val="clear" w:color="auto" w:fill="FFFFFF"/>
        <w:wordWrap w:val="0"/>
        <w:jc w:val="center"/>
        <w:rPr>
          <w:rFonts w:ascii="仿宋_GB2312" w:eastAsia="仿宋_GB2312" w:hAnsi="Segoe UI" w:cs="Segoe UI"/>
          <w:color w:val="333333"/>
          <w:kern w:val="0"/>
          <w:sz w:val="24"/>
          <w:szCs w:val="24"/>
        </w:rPr>
      </w:pPr>
      <w:r w:rsidRPr="00991D7C">
        <w:rPr>
          <w:rFonts w:ascii="宋体" w:eastAsia="仿宋_GB2312" w:hAnsi="宋体" w:cs="Segoe UI" w:hint="eastAsia"/>
          <w:color w:val="333333"/>
          <w:kern w:val="0"/>
          <w:sz w:val="24"/>
          <w:szCs w:val="24"/>
        </w:rPr>
        <w:t> </w:t>
      </w:r>
    </w:p>
    <w:p w:rsidR="00991D7C" w:rsidRPr="00991D7C" w:rsidRDefault="00991D7C" w:rsidP="00991D7C">
      <w:pPr>
        <w:widowControl/>
        <w:shd w:val="clear" w:color="auto" w:fill="FFFFFF"/>
        <w:wordWrap w:val="0"/>
        <w:spacing w:line="400" w:lineRule="atLeast"/>
        <w:jc w:val="left"/>
        <w:rPr>
          <w:rFonts w:ascii="仿宋_GB2312" w:eastAsia="仿宋_GB2312" w:hAnsi="Segoe UI" w:cs="Segoe UI"/>
          <w:color w:val="333333"/>
          <w:kern w:val="0"/>
          <w:sz w:val="24"/>
          <w:szCs w:val="24"/>
        </w:rPr>
      </w:pPr>
      <w:r w:rsidRPr="00991D7C">
        <w:rPr>
          <w:rFonts w:ascii="仿宋_GB2312" w:eastAsia="仿宋_GB2312" w:hAnsi="Segoe UI" w:cs="Segoe UI" w:hint="eastAsia"/>
          <w:b/>
          <w:bCs/>
          <w:color w:val="333333"/>
          <w:kern w:val="0"/>
          <w:sz w:val="24"/>
          <w:szCs w:val="24"/>
        </w:rPr>
        <w:t>附件4-1：</w:t>
      </w:r>
    </w:p>
    <w:p w:rsidR="00991D7C" w:rsidRPr="00991D7C" w:rsidRDefault="00991D7C" w:rsidP="00991D7C">
      <w:pPr>
        <w:widowControl/>
        <w:shd w:val="clear" w:color="auto" w:fill="FFFFFF"/>
        <w:wordWrap w:val="0"/>
        <w:spacing w:line="270" w:lineRule="atLeast"/>
        <w:jc w:val="center"/>
        <w:rPr>
          <w:rFonts w:ascii="仿宋_GB2312" w:eastAsia="仿宋_GB2312" w:hAnsi="Segoe UI" w:cs="Segoe UI"/>
          <w:color w:val="333333"/>
          <w:kern w:val="0"/>
          <w:sz w:val="24"/>
          <w:szCs w:val="24"/>
        </w:rPr>
      </w:pPr>
      <w:r w:rsidRPr="00991D7C">
        <w:rPr>
          <w:rFonts w:ascii="仿宋_GB2312" w:eastAsia="仿宋_GB2312" w:hAnsi="Segoe UI" w:cs="Segoe UI" w:hint="eastAsia"/>
          <w:b/>
          <w:bCs/>
          <w:color w:val="333333"/>
          <w:kern w:val="0"/>
          <w:sz w:val="24"/>
          <w:szCs w:val="24"/>
        </w:rPr>
        <w:t>偏离表</w:t>
      </w:r>
    </w:p>
    <w:tbl>
      <w:tblPr>
        <w:tblW w:w="0" w:type="auto"/>
        <w:jc w:val="center"/>
        <w:tblCellMar>
          <w:left w:w="0" w:type="dxa"/>
          <w:right w:w="0" w:type="dxa"/>
        </w:tblCellMar>
        <w:tblLook w:val="04A0"/>
      </w:tblPr>
      <w:tblGrid>
        <w:gridCol w:w="1121"/>
        <w:gridCol w:w="2497"/>
        <w:gridCol w:w="2497"/>
        <w:gridCol w:w="3127"/>
      </w:tblGrid>
      <w:tr w:rsidR="00991D7C" w:rsidRPr="00991D7C" w:rsidTr="00991D7C">
        <w:trPr>
          <w:trHeight w:val="600"/>
          <w:jc w:val="center"/>
        </w:trPr>
        <w:tc>
          <w:tcPr>
            <w:tcW w:w="121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91D7C" w:rsidRPr="00991D7C" w:rsidRDefault="00991D7C" w:rsidP="00991D7C">
            <w:pPr>
              <w:widowControl/>
              <w:wordWrap w:val="0"/>
              <w:spacing w:line="270" w:lineRule="atLeast"/>
              <w:jc w:val="center"/>
              <w:rPr>
                <w:rFonts w:ascii="仿宋_GB2312" w:eastAsia="仿宋_GB2312" w:hAnsi="宋体" w:cs="宋体"/>
                <w:kern w:val="0"/>
                <w:sz w:val="24"/>
                <w:szCs w:val="24"/>
              </w:rPr>
            </w:pPr>
            <w:r w:rsidRPr="00991D7C">
              <w:rPr>
                <w:rFonts w:ascii="仿宋_GB2312" w:eastAsia="仿宋_GB2312" w:hAnsi="宋体" w:cs="宋体" w:hint="eastAsia"/>
                <w:kern w:val="0"/>
                <w:sz w:val="24"/>
                <w:szCs w:val="24"/>
              </w:rPr>
              <w:t>序号</w:t>
            </w:r>
          </w:p>
        </w:tc>
        <w:tc>
          <w:tcPr>
            <w:tcW w:w="279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91D7C" w:rsidRPr="00991D7C" w:rsidRDefault="00991D7C" w:rsidP="00991D7C">
            <w:pPr>
              <w:widowControl/>
              <w:wordWrap w:val="0"/>
              <w:spacing w:line="270" w:lineRule="atLeast"/>
              <w:jc w:val="center"/>
              <w:rPr>
                <w:rFonts w:ascii="仿宋_GB2312" w:eastAsia="仿宋_GB2312" w:hAnsi="宋体" w:cs="宋体"/>
                <w:kern w:val="0"/>
                <w:sz w:val="24"/>
                <w:szCs w:val="24"/>
              </w:rPr>
            </w:pPr>
            <w:r w:rsidRPr="00991D7C">
              <w:rPr>
                <w:rFonts w:ascii="仿宋_GB2312" w:eastAsia="仿宋_GB2312" w:hAnsi="宋体" w:cs="宋体" w:hint="eastAsia"/>
                <w:kern w:val="0"/>
                <w:sz w:val="24"/>
                <w:szCs w:val="24"/>
              </w:rPr>
              <w:t>招标要求</w:t>
            </w:r>
          </w:p>
        </w:tc>
        <w:tc>
          <w:tcPr>
            <w:tcW w:w="279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91D7C" w:rsidRPr="00991D7C" w:rsidRDefault="00991D7C" w:rsidP="00991D7C">
            <w:pPr>
              <w:widowControl/>
              <w:wordWrap w:val="0"/>
              <w:spacing w:line="270" w:lineRule="atLeast"/>
              <w:jc w:val="center"/>
              <w:rPr>
                <w:rFonts w:ascii="仿宋_GB2312" w:eastAsia="仿宋_GB2312" w:hAnsi="宋体" w:cs="宋体"/>
                <w:kern w:val="0"/>
                <w:sz w:val="24"/>
                <w:szCs w:val="24"/>
              </w:rPr>
            </w:pPr>
            <w:r w:rsidRPr="00991D7C">
              <w:rPr>
                <w:rFonts w:ascii="仿宋_GB2312" w:eastAsia="仿宋_GB2312" w:hAnsi="宋体" w:cs="宋体" w:hint="eastAsia"/>
                <w:kern w:val="0"/>
                <w:sz w:val="24"/>
                <w:szCs w:val="24"/>
              </w:rPr>
              <w:t>投标响应</w:t>
            </w:r>
          </w:p>
        </w:tc>
        <w:tc>
          <w:tcPr>
            <w:tcW w:w="351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91D7C" w:rsidRPr="00991D7C" w:rsidRDefault="00991D7C" w:rsidP="00991D7C">
            <w:pPr>
              <w:widowControl/>
              <w:wordWrap w:val="0"/>
              <w:spacing w:line="270" w:lineRule="atLeast"/>
              <w:jc w:val="center"/>
              <w:rPr>
                <w:rFonts w:ascii="仿宋_GB2312" w:eastAsia="仿宋_GB2312" w:hAnsi="宋体" w:cs="宋体"/>
                <w:kern w:val="0"/>
                <w:sz w:val="24"/>
                <w:szCs w:val="24"/>
              </w:rPr>
            </w:pPr>
            <w:r w:rsidRPr="00991D7C">
              <w:rPr>
                <w:rFonts w:ascii="仿宋_GB2312" w:eastAsia="仿宋_GB2312" w:hAnsi="宋体" w:cs="宋体" w:hint="eastAsia"/>
                <w:kern w:val="0"/>
                <w:sz w:val="24"/>
                <w:szCs w:val="24"/>
              </w:rPr>
              <w:t>偏离及其影响</w:t>
            </w:r>
          </w:p>
        </w:tc>
      </w:tr>
      <w:tr w:rsidR="00991D7C" w:rsidRPr="00991D7C" w:rsidTr="00991D7C">
        <w:trPr>
          <w:trHeight w:val="465"/>
          <w:jc w:val="center"/>
        </w:trPr>
        <w:tc>
          <w:tcPr>
            <w:tcW w:w="12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91D7C" w:rsidRPr="00991D7C" w:rsidRDefault="00991D7C" w:rsidP="00991D7C">
            <w:pPr>
              <w:widowControl/>
              <w:wordWrap w:val="0"/>
              <w:spacing w:line="270" w:lineRule="atLeast"/>
              <w:jc w:val="center"/>
              <w:rPr>
                <w:rFonts w:ascii="仿宋_GB2312" w:eastAsia="仿宋_GB2312" w:hAnsi="宋体" w:cs="宋体"/>
                <w:kern w:val="0"/>
                <w:sz w:val="24"/>
                <w:szCs w:val="24"/>
              </w:rPr>
            </w:pPr>
            <w:r w:rsidRPr="00991D7C">
              <w:rPr>
                <w:rFonts w:ascii="宋体" w:eastAsia="仿宋_GB2312" w:hAnsi="宋体" w:cs="宋体" w:hint="eastAsia"/>
                <w:kern w:val="0"/>
                <w:sz w:val="24"/>
                <w:szCs w:val="24"/>
              </w:rPr>
              <w:t> </w:t>
            </w:r>
          </w:p>
        </w:tc>
        <w:tc>
          <w:tcPr>
            <w:tcW w:w="2790" w:type="dxa"/>
            <w:tcBorders>
              <w:top w:val="nil"/>
              <w:left w:val="nil"/>
              <w:bottom w:val="single" w:sz="8" w:space="0" w:color="auto"/>
              <w:right w:val="single" w:sz="8" w:space="0" w:color="auto"/>
            </w:tcBorders>
            <w:tcMar>
              <w:top w:w="0" w:type="dxa"/>
              <w:left w:w="108" w:type="dxa"/>
              <w:bottom w:w="0" w:type="dxa"/>
              <w:right w:w="108" w:type="dxa"/>
            </w:tcMar>
            <w:hideMark/>
          </w:tcPr>
          <w:p w:rsidR="00991D7C" w:rsidRPr="00991D7C" w:rsidRDefault="00991D7C" w:rsidP="00991D7C">
            <w:pPr>
              <w:widowControl/>
              <w:wordWrap w:val="0"/>
              <w:spacing w:line="270" w:lineRule="atLeast"/>
              <w:jc w:val="center"/>
              <w:rPr>
                <w:rFonts w:ascii="仿宋_GB2312" w:eastAsia="仿宋_GB2312" w:hAnsi="宋体" w:cs="宋体"/>
                <w:kern w:val="0"/>
                <w:sz w:val="24"/>
                <w:szCs w:val="24"/>
              </w:rPr>
            </w:pPr>
            <w:r w:rsidRPr="00991D7C">
              <w:rPr>
                <w:rFonts w:ascii="宋体" w:eastAsia="仿宋_GB2312" w:hAnsi="宋体" w:cs="宋体" w:hint="eastAsia"/>
                <w:kern w:val="0"/>
                <w:sz w:val="24"/>
                <w:szCs w:val="24"/>
              </w:rPr>
              <w:t> </w:t>
            </w:r>
          </w:p>
        </w:tc>
        <w:tc>
          <w:tcPr>
            <w:tcW w:w="2790" w:type="dxa"/>
            <w:tcBorders>
              <w:top w:val="nil"/>
              <w:left w:val="nil"/>
              <w:bottom w:val="single" w:sz="8" w:space="0" w:color="auto"/>
              <w:right w:val="single" w:sz="8" w:space="0" w:color="auto"/>
            </w:tcBorders>
            <w:tcMar>
              <w:top w:w="0" w:type="dxa"/>
              <w:left w:w="108" w:type="dxa"/>
              <w:bottom w:w="0" w:type="dxa"/>
              <w:right w:w="108" w:type="dxa"/>
            </w:tcMar>
            <w:hideMark/>
          </w:tcPr>
          <w:p w:rsidR="00991D7C" w:rsidRPr="00991D7C" w:rsidRDefault="00991D7C" w:rsidP="00991D7C">
            <w:pPr>
              <w:widowControl/>
              <w:wordWrap w:val="0"/>
              <w:spacing w:line="270" w:lineRule="atLeast"/>
              <w:jc w:val="center"/>
              <w:rPr>
                <w:rFonts w:ascii="仿宋_GB2312" w:eastAsia="仿宋_GB2312" w:hAnsi="宋体" w:cs="宋体"/>
                <w:kern w:val="0"/>
                <w:sz w:val="24"/>
                <w:szCs w:val="24"/>
              </w:rPr>
            </w:pPr>
            <w:r w:rsidRPr="00991D7C">
              <w:rPr>
                <w:rFonts w:ascii="宋体" w:eastAsia="仿宋_GB2312" w:hAnsi="宋体" w:cs="宋体" w:hint="eastAsia"/>
                <w:kern w:val="0"/>
                <w:sz w:val="24"/>
                <w:szCs w:val="24"/>
              </w:rPr>
              <w:t> </w:t>
            </w:r>
          </w:p>
        </w:tc>
        <w:tc>
          <w:tcPr>
            <w:tcW w:w="3510" w:type="dxa"/>
            <w:tcBorders>
              <w:top w:val="nil"/>
              <w:left w:val="nil"/>
              <w:bottom w:val="single" w:sz="8" w:space="0" w:color="auto"/>
              <w:right w:val="single" w:sz="8" w:space="0" w:color="auto"/>
            </w:tcBorders>
            <w:tcMar>
              <w:top w:w="0" w:type="dxa"/>
              <w:left w:w="108" w:type="dxa"/>
              <w:bottom w:w="0" w:type="dxa"/>
              <w:right w:w="108" w:type="dxa"/>
            </w:tcMar>
            <w:hideMark/>
          </w:tcPr>
          <w:p w:rsidR="00991D7C" w:rsidRPr="00991D7C" w:rsidRDefault="00991D7C" w:rsidP="00991D7C">
            <w:pPr>
              <w:widowControl/>
              <w:wordWrap w:val="0"/>
              <w:spacing w:line="270" w:lineRule="atLeast"/>
              <w:jc w:val="center"/>
              <w:rPr>
                <w:rFonts w:ascii="仿宋_GB2312" w:eastAsia="仿宋_GB2312" w:hAnsi="宋体" w:cs="宋体"/>
                <w:kern w:val="0"/>
                <w:sz w:val="24"/>
                <w:szCs w:val="24"/>
              </w:rPr>
            </w:pPr>
            <w:r w:rsidRPr="00991D7C">
              <w:rPr>
                <w:rFonts w:ascii="宋体" w:eastAsia="仿宋_GB2312" w:hAnsi="宋体" w:cs="宋体" w:hint="eastAsia"/>
                <w:kern w:val="0"/>
                <w:sz w:val="24"/>
                <w:szCs w:val="24"/>
              </w:rPr>
              <w:t> </w:t>
            </w:r>
          </w:p>
        </w:tc>
      </w:tr>
      <w:tr w:rsidR="00991D7C" w:rsidRPr="00991D7C" w:rsidTr="00991D7C">
        <w:trPr>
          <w:trHeight w:val="450"/>
          <w:jc w:val="center"/>
        </w:trPr>
        <w:tc>
          <w:tcPr>
            <w:tcW w:w="12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91D7C" w:rsidRPr="00991D7C" w:rsidRDefault="00991D7C" w:rsidP="00991D7C">
            <w:pPr>
              <w:widowControl/>
              <w:wordWrap w:val="0"/>
              <w:spacing w:line="270" w:lineRule="atLeast"/>
              <w:jc w:val="center"/>
              <w:rPr>
                <w:rFonts w:ascii="仿宋_GB2312" w:eastAsia="仿宋_GB2312" w:hAnsi="宋体" w:cs="宋体"/>
                <w:kern w:val="0"/>
                <w:sz w:val="24"/>
                <w:szCs w:val="24"/>
              </w:rPr>
            </w:pPr>
            <w:r w:rsidRPr="00991D7C">
              <w:rPr>
                <w:rFonts w:ascii="宋体" w:eastAsia="仿宋_GB2312" w:hAnsi="宋体" w:cs="宋体" w:hint="eastAsia"/>
                <w:kern w:val="0"/>
                <w:sz w:val="24"/>
                <w:szCs w:val="24"/>
              </w:rPr>
              <w:t> </w:t>
            </w:r>
          </w:p>
        </w:tc>
        <w:tc>
          <w:tcPr>
            <w:tcW w:w="2790" w:type="dxa"/>
            <w:tcBorders>
              <w:top w:val="nil"/>
              <w:left w:val="nil"/>
              <w:bottom w:val="single" w:sz="8" w:space="0" w:color="auto"/>
              <w:right w:val="single" w:sz="8" w:space="0" w:color="auto"/>
            </w:tcBorders>
            <w:tcMar>
              <w:top w:w="0" w:type="dxa"/>
              <w:left w:w="108" w:type="dxa"/>
              <w:bottom w:w="0" w:type="dxa"/>
              <w:right w:w="108" w:type="dxa"/>
            </w:tcMar>
            <w:hideMark/>
          </w:tcPr>
          <w:p w:rsidR="00991D7C" w:rsidRPr="00991D7C" w:rsidRDefault="00991D7C" w:rsidP="00991D7C">
            <w:pPr>
              <w:widowControl/>
              <w:wordWrap w:val="0"/>
              <w:spacing w:line="270" w:lineRule="atLeast"/>
              <w:jc w:val="center"/>
              <w:rPr>
                <w:rFonts w:ascii="仿宋_GB2312" w:eastAsia="仿宋_GB2312" w:hAnsi="宋体" w:cs="宋体"/>
                <w:kern w:val="0"/>
                <w:sz w:val="24"/>
                <w:szCs w:val="24"/>
              </w:rPr>
            </w:pPr>
            <w:r w:rsidRPr="00991D7C">
              <w:rPr>
                <w:rFonts w:ascii="宋体" w:eastAsia="仿宋_GB2312" w:hAnsi="宋体" w:cs="宋体" w:hint="eastAsia"/>
                <w:kern w:val="0"/>
                <w:sz w:val="24"/>
                <w:szCs w:val="24"/>
              </w:rPr>
              <w:t> </w:t>
            </w:r>
          </w:p>
        </w:tc>
        <w:tc>
          <w:tcPr>
            <w:tcW w:w="2790" w:type="dxa"/>
            <w:tcBorders>
              <w:top w:val="nil"/>
              <w:left w:val="nil"/>
              <w:bottom w:val="single" w:sz="8" w:space="0" w:color="auto"/>
              <w:right w:val="single" w:sz="8" w:space="0" w:color="auto"/>
            </w:tcBorders>
            <w:tcMar>
              <w:top w:w="0" w:type="dxa"/>
              <w:left w:w="108" w:type="dxa"/>
              <w:bottom w:w="0" w:type="dxa"/>
              <w:right w:w="108" w:type="dxa"/>
            </w:tcMar>
            <w:hideMark/>
          </w:tcPr>
          <w:p w:rsidR="00991D7C" w:rsidRPr="00991D7C" w:rsidRDefault="00991D7C" w:rsidP="00991D7C">
            <w:pPr>
              <w:widowControl/>
              <w:wordWrap w:val="0"/>
              <w:spacing w:line="270" w:lineRule="atLeast"/>
              <w:jc w:val="center"/>
              <w:rPr>
                <w:rFonts w:ascii="仿宋_GB2312" w:eastAsia="仿宋_GB2312" w:hAnsi="宋体" w:cs="宋体"/>
                <w:kern w:val="0"/>
                <w:sz w:val="24"/>
                <w:szCs w:val="24"/>
              </w:rPr>
            </w:pPr>
            <w:r w:rsidRPr="00991D7C">
              <w:rPr>
                <w:rFonts w:ascii="宋体" w:eastAsia="仿宋_GB2312" w:hAnsi="宋体" w:cs="宋体" w:hint="eastAsia"/>
                <w:kern w:val="0"/>
                <w:sz w:val="24"/>
                <w:szCs w:val="24"/>
              </w:rPr>
              <w:t> </w:t>
            </w:r>
          </w:p>
        </w:tc>
        <w:tc>
          <w:tcPr>
            <w:tcW w:w="3510" w:type="dxa"/>
            <w:tcBorders>
              <w:top w:val="nil"/>
              <w:left w:val="nil"/>
              <w:bottom w:val="single" w:sz="8" w:space="0" w:color="auto"/>
              <w:right w:val="single" w:sz="8" w:space="0" w:color="auto"/>
            </w:tcBorders>
            <w:tcMar>
              <w:top w:w="0" w:type="dxa"/>
              <w:left w:w="108" w:type="dxa"/>
              <w:bottom w:w="0" w:type="dxa"/>
              <w:right w:w="108" w:type="dxa"/>
            </w:tcMar>
            <w:hideMark/>
          </w:tcPr>
          <w:p w:rsidR="00991D7C" w:rsidRPr="00991D7C" w:rsidRDefault="00991D7C" w:rsidP="00991D7C">
            <w:pPr>
              <w:widowControl/>
              <w:wordWrap w:val="0"/>
              <w:spacing w:line="270" w:lineRule="atLeast"/>
              <w:jc w:val="center"/>
              <w:rPr>
                <w:rFonts w:ascii="仿宋_GB2312" w:eastAsia="仿宋_GB2312" w:hAnsi="宋体" w:cs="宋体"/>
                <w:kern w:val="0"/>
                <w:sz w:val="24"/>
                <w:szCs w:val="24"/>
              </w:rPr>
            </w:pPr>
            <w:r w:rsidRPr="00991D7C">
              <w:rPr>
                <w:rFonts w:ascii="宋体" w:eastAsia="仿宋_GB2312" w:hAnsi="宋体" w:cs="宋体" w:hint="eastAsia"/>
                <w:kern w:val="0"/>
                <w:sz w:val="24"/>
                <w:szCs w:val="24"/>
              </w:rPr>
              <w:t> </w:t>
            </w:r>
          </w:p>
        </w:tc>
      </w:tr>
    </w:tbl>
    <w:p w:rsidR="00991D7C" w:rsidRPr="00991D7C" w:rsidRDefault="00991D7C" w:rsidP="00991D7C">
      <w:pPr>
        <w:widowControl/>
        <w:shd w:val="clear" w:color="auto" w:fill="FFFFFF"/>
        <w:wordWrap w:val="0"/>
        <w:spacing w:line="270" w:lineRule="atLeast"/>
        <w:ind w:firstLine="480"/>
        <w:jc w:val="left"/>
        <w:rPr>
          <w:rFonts w:ascii="仿宋_GB2312" w:eastAsia="仿宋_GB2312" w:hAnsi="Segoe UI" w:cs="Segoe UI"/>
          <w:color w:val="333333"/>
          <w:kern w:val="0"/>
          <w:sz w:val="24"/>
          <w:szCs w:val="24"/>
        </w:rPr>
      </w:pPr>
      <w:r w:rsidRPr="00991D7C">
        <w:rPr>
          <w:rFonts w:ascii="仿宋_GB2312" w:eastAsia="仿宋_GB2312" w:hAnsi="Segoe UI" w:cs="Segoe UI" w:hint="eastAsia"/>
          <w:color w:val="333333"/>
          <w:kern w:val="0"/>
          <w:sz w:val="24"/>
          <w:szCs w:val="24"/>
        </w:rPr>
        <w:t>注：1、此表要求投标文件与招标文件要求一一对应、逐一列出；2．投标文件中与招标文件要求有负偏离的内容必须在此表中列出，否则视为无效投标。供应商必须据实填写，不得虚假响应，否则投标无效并按规定追究其相关责任。</w:t>
      </w:r>
    </w:p>
    <w:p w:rsidR="00991D7C" w:rsidRPr="00991D7C" w:rsidRDefault="00991D7C" w:rsidP="00991D7C">
      <w:pPr>
        <w:widowControl/>
        <w:shd w:val="clear" w:color="auto" w:fill="FFFFFF"/>
        <w:wordWrap w:val="0"/>
        <w:spacing w:line="270" w:lineRule="atLeast"/>
        <w:ind w:firstLine="420"/>
        <w:jc w:val="left"/>
        <w:rPr>
          <w:rFonts w:ascii="仿宋_GB2312" w:eastAsia="仿宋_GB2312" w:hAnsi="Segoe UI" w:cs="Segoe UI"/>
          <w:color w:val="333333"/>
          <w:kern w:val="0"/>
          <w:sz w:val="24"/>
          <w:szCs w:val="24"/>
        </w:rPr>
      </w:pPr>
      <w:r w:rsidRPr="00991D7C">
        <w:rPr>
          <w:rFonts w:ascii="仿宋_GB2312" w:eastAsia="仿宋_GB2312" w:hAnsi="Segoe UI" w:cs="Segoe UI" w:hint="eastAsia"/>
          <w:color w:val="333333"/>
          <w:kern w:val="0"/>
          <w:sz w:val="24"/>
          <w:szCs w:val="24"/>
        </w:rPr>
        <w:t>法定代表人或授权代表签字：</w:t>
      </w:r>
    </w:p>
    <w:p w:rsidR="00991D7C" w:rsidRPr="00991D7C" w:rsidRDefault="00991D7C" w:rsidP="00991D7C">
      <w:pPr>
        <w:widowControl/>
        <w:shd w:val="clear" w:color="auto" w:fill="FFFFFF"/>
        <w:wordWrap w:val="0"/>
        <w:spacing w:line="270" w:lineRule="atLeast"/>
        <w:ind w:firstLine="360"/>
        <w:jc w:val="left"/>
        <w:rPr>
          <w:rFonts w:ascii="仿宋_GB2312" w:eastAsia="仿宋_GB2312" w:hAnsi="Segoe UI" w:cs="Segoe UI"/>
          <w:color w:val="333333"/>
          <w:kern w:val="0"/>
          <w:sz w:val="24"/>
          <w:szCs w:val="24"/>
        </w:rPr>
      </w:pPr>
      <w:r w:rsidRPr="00991D7C">
        <w:rPr>
          <w:rFonts w:ascii="仿宋_GB2312" w:eastAsia="仿宋_GB2312" w:hAnsi="Segoe UI" w:cs="Segoe UI" w:hint="eastAsia"/>
          <w:color w:val="333333"/>
          <w:kern w:val="0"/>
          <w:sz w:val="24"/>
          <w:szCs w:val="24"/>
        </w:rPr>
        <w:t>日期:</w:t>
      </w:r>
    </w:p>
    <w:p w:rsidR="00991D7C" w:rsidRPr="00991D7C" w:rsidRDefault="00991D7C" w:rsidP="00991D7C">
      <w:pPr>
        <w:widowControl/>
        <w:shd w:val="clear" w:color="auto" w:fill="FFFFFF"/>
        <w:wordWrap w:val="0"/>
        <w:spacing w:line="270" w:lineRule="atLeast"/>
        <w:jc w:val="left"/>
        <w:rPr>
          <w:rFonts w:ascii="仿宋_GB2312" w:eastAsia="仿宋_GB2312" w:hAnsi="Segoe UI" w:cs="Segoe UI"/>
          <w:color w:val="333333"/>
          <w:kern w:val="0"/>
          <w:sz w:val="24"/>
          <w:szCs w:val="24"/>
        </w:rPr>
      </w:pPr>
      <w:r w:rsidRPr="00991D7C">
        <w:rPr>
          <w:rFonts w:ascii="仿宋_GB2312" w:eastAsia="仿宋_GB2312" w:hAnsi="Segoe UI" w:cs="Segoe UI" w:hint="eastAsia"/>
          <w:b/>
          <w:bCs/>
          <w:color w:val="333333"/>
          <w:kern w:val="0"/>
          <w:sz w:val="24"/>
          <w:szCs w:val="24"/>
        </w:rPr>
        <w:lastRenderedPageBreak/>
        <w:t>附件4-2：</w:t>
      </w:r>
    </w:p>
    <w:p w:rsidR="00991D7C" w:rsidRPr="00991D7C" w:rsidRDefault="00991D7C" w:rsidP="00991D7C">
      <w:pPr>
        <w:widowControl/>
        <w:shd w:val="clear" w:color="auto" w:fill="FFFFFF"/>
        <w:wordWrap w:val="0"/>
        <w:jc w:val="center"/>
        <w:rPr>
          <w:rFonts w:ascii="仿宋_GB2312" w:eastAsia="仿宋_GB2312" w:hAnsi="Segoe UI" w:cs="Segoe UI"/>
          <w:color w:val="333333"/>
          <w:kern w:val="0"/>
          <w:sz w:val="24"/>
          <w:szCs w:val="24"/>
        </w:rPr>
      </w:pPr>
      <w:r w:rsidRPr="00991D7C">
        <w:rPr>
          <w:rFonts w:ascii="仿宋_GB2312" w:eastAsia="仿宋_GB2312" w:hAnsi="Segoe UI" w:cs="Segoe UI" w:hint="eastAsia"/>
          <w:b/>
          <w:bCs/>
          <w:color w:val="333333"/>
          <w:kern w:val="0"/>
          <w:sz w:val="24"/>
          <w:szCs w:val="24"/>
        </w:rPr>
        <w:t>用户情况表</w:t>
      </w:r>
    </w:p>
    <w:tbl>
      <w:tblPr>
        <w:tblW w:w="0" w:type="auto"/>
        <w:jc w:val="center"/>
        <w:tblCellMar>
          <w:left w:w="0" w:type="dxa"/>
          <w:right w:w="0" w:type="dxa"/>
        </w:tblCellMar>
        <w:tblLook w:val="04A0"/>
      </w:tblPr>
      <w:tblGrid>
        <w:gridCol w:w="1755"/>
        <w:gridCol w:w="1860"/>
        <w:gridCol w:w="1260"/>
        <w:gridCol w:w="2160"/>
        <w:gridCol w:w="1080"/>
      </w:tblGrid>
      <w:tr w:rsidR="00991D7C" w:rsidRPr="00991D7C" w:rsidTr="00991D7C">
        <w:trPr>
          <w:trHeight w:val="420"/>
          <w:jc w:val="center"/>
        </w:trPr>
        <w:tc>
          <w:tcPr>
            <w:tcW w:w="1755"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91D7C" w:rsidRPr="00991D7C" w:rsidRDefault="00991D7C" w:rsidP="00991D7C">
            <w:pPr>
              <w:widowControl/>
              <w:wordWrap w:val="0"/>
              <w:jc w:val="center"/>
              <w:rPr>
                <w:rFonts w:ascii="仿宋_GB2312" w:eastAsia="仿宋_GB2312" w:hAnsi="宋体" w:cs="宋体"/>
                <w:kern w:val="0"/>
                <w:sz w:val="24"/>
                <w:szCs w:val="24"/>
              </w:rPr>
            </w:pPr>
            <w:r w:rsidRPr="00991D7C">
              <w:rPr>
                <w:rFonts w:ascii="仿宋_GB2312" w:eastAsia="仿宋_GB2312" w:hAnsi="宋体" w:cs="宋体" w:hint="eastAsia"/>
                <w:kern w:val="0"/>
                <w:sz w:val="24"/>
                <w:szCs w:val="24"/>
              </w:rPr>
              <w:t>省外省级以上单位用户</w:t>
            </w:r>
          </w:p>
        </w:tc>
        <w:tc>
          <w:tcPr>
            <w:tcW w:w="186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91D7C" w:rsidRPr="00991D7C" w:rsidRDefault="00991D7C" w:rsidP="00991D7C">
            <w:pPr>
              <w:widowControl/>
              <w:wordWrap w:val="0"/>
              <w:jc w:val="center"/>
              <w:rPr>
                <w:rFonts w:ascii="仿宋_GB2312" w:eastAsia="仿宋_GB2312" w:hAnsi="宋体" w:cs="宋体"/>
                <w:kern w:val="0"/>
                <w:sz w:val="24"/>
                <w:szCs w:val="24"/>
              </w:rPr>
            </w:pPr>
            <w:r w:rsidRPr="00991D7C">
              <w:rPr>
                <w:rFonts w:ascii="仿宋_GB2312" w:eastAsia="仿宋_GB2312" w:hAnsi="宋体" w:cs="宋体" w:hint="eastAsia"/>
                <w:kern w:val="0"/>
                <w:sz w:val="24"/>
                <w:szCs w:val="24"/>
              </w:rPr>
              <w:t>用户名称</w:t>
            </w:r>
          </w:p>
        </w:tc>
        <w:tc>
          <w:tcPr>
            <w:tcW w:w="126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91D7C" w:rsidRPr="00991D7C" w:rsidRDefault="00991D7C" w:rsidP="00991D7C">
            <w:pPr>
              <w:widowControl/>
              <w:wordWrap w:val="0"/>
              <w:jc w:val="center"/>
              <w:rPr>
                <w:rFonts w:ascii="仿宋_GB2312" w:eastAsia="仿宋_GB2312" w:hAnsi="宋体" w:cs="宋体"/>
                <w:kern w:val="0"/>
                <w:sz w:val="24"/>
                <w:szCs w:val="24"/>
              </w:rPr>
            </w:pPr>
            <w:r w:rsidRPr="00991D7C">
              <w:rPr>
                <w:rFonts w:ascii="仿宋_GB2312" w:eastAsia="仿宋_GB2312" w:hAnsi="宋体" w:cs="宋体" w:hint="eastAsia"/>
                <w:kern w:val="0"/>
                <w:sz w:val="24"/>
                <w:szCs w:val="24"/>
              </w:rPr>
              <w:t>合同时间</w:t>
            </w:r>
          </w:p>
        </w:tc>
        <w:tc>
          <w:tcPr>
            <w:tcW w:w="216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91D7C" w:rsidRPr="00991D7C" w:rsidRDefault="00991D7C" w:rsidP="00991D7C">
            <w:pPr>
              <w:widowControl/>
              <w:wordWrap w:val="0"/>
              <w:jc w:val="center"/>
              <w:rPr>
                <w:rFonts w:ascii="仿宋_GB2312" w:eastAsia="仿宋_GB2312" w:hAnsi="宋体" w:cs="宋体"/>
                <w:kern w:val="0"/>
                <w:sz w:val="24"/>
                <w:szCs w:val="24"/>
              </w:rPr>
            </w:pPr>
            <w:r w:rsidRPr="00991D7C">
              <w:rPr>
                <w:rFonts w:ascii="仿宋_GB2312" w:eastAsia="仿宋_GB2312" w:hAnsi="宋体" w:cs="宋体" w:hint="eastAsia"/>
                <w:kern w:val="0"/>
                <w:sz w:val="24"/>
                <w:szCs w:val="24"/>
              </w:rPr>
              <w:t>联系人及联系方式</w:t>
            </w:r>
          </w:p>
        </w:tc>
        <w:tc>
          <w:tcPr>
            <w:tcW w:w="108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91D7C" w:rsidRPr="00991D7C" w:rsidRDefault="00991D7C" w:rsidP="00991D7C">
            <w:pPr>
              <w:widowControl/>
              <w:wordWrap w:val="0"/>
              <w:jc w:val="center"/>
              <w:rPr>
                <w:rFonts w:ascii="仿宋_GB2312" w:eastAsia="仿宋_GB2312" w:hAnsi="宋体" w:cs="宋体"/>
                <w:kern w:val="0"/>
                <w:sz w:val="24"/>
                <w:szCs w:val="24"/>
              </w:rPr>
            </w:pPr>
            <w:r w:rsidRPr="00991D7C">
              <w:rPr>
                <w:rFonts w:ascii="仿宋_GB2312" w:eastAsia="仿宋_GB2312" w:hAnsi="宋体" w:cs="宋体" w:hint="eastAsia"/>
                <w:kern w:val="0"/>
                <w:sz w:val="24"/>
                <w:szCs w:val="24"/>
              </w:rPr>
              <w:t>备注</w:t>
            </w:r>
          </w:p>
        </w:tc>
      </w:tr>
      <w:tr w:rsidR="00991D7C" w:rsidRPr="00991D7C" w:rsidTr="00991D7C">
        <w:trPr>
          <w:trHeight w:val="300"/>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991D7C" w:rsidRPr="00991D7C" w:rsidRDefault="00991D7C" w:rsidP="00991D7C">
            <w:pPr>
              <w:widowControl/>
              <w:jc w:val="left"/>
              <w:rPr>
                <w:rFonts w:ascii="仿宋_GB2312" w:eastAsia="仿宋_GB2312" w:hAnsi="宋体" w:cs="宋体"/>
                <w:kern w:val="0"/>
                <w:sz w:val="24"/>
                <w:szCs w:val="24"/>
              </w:rPr>
            </w:pPr>
          </w:p>
        </w:tc>
        <w:tc>
          <w:tcPr>
            <w:tcW w:w="18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1D7C" w:rsidRPr="00991D7C" w:rsidRDefault="00991D7C" w:rsidP="00991D7C">
            <w:pPr>
              <w:widowControl/>
              <w:wordWrap w:val="0"/>
              <w:jc w:val="center"/>
              <w:rPr>
                <w:rFonts w:ascii="仿宋_GB2312" w:eastAsia="仿宋_GB2312" w:hAnsi="宋体" w:cs="宋体"/>
                <w:kern w:val="0"/>
                <w:sz w:val="24"/>
                <w:szCs w:val="24"/>
              </w:rPr>
            </w:pPr>
            <w:r w:rsidRPr="00991D7C">
              <w:rPr>
                <w:rFonts w:ascii="宋体" w:eastAsia="仿宋_GB2312" w:hAnsi="宋体" w:cs="宋体" w:hint="eastAsia"/>
                <w:kern w:val="0"/>
                <w:sz w:val="24"/>
                <w:szCs w:val="24"/>
              </w:rPr>
              <w:t> </w:t>
            </w:r>
          </w:p>
        </w:tc>
        <w:tc>
          <w:tcPr>
            <w:tcW w:w="12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1D7C" w:rsidRPr="00991D7C" w:rsidRDefault="00991D7C" w:rsidP="00991D7C">
            <w:pPr>
              <w:widowControl/>
              <w:wordWrap w:val="0"/>
              <w:jc w:val="center"/>
              <w:rPr>
                <w:rFonts w:ascii="仿宋_GB2312" w:eastAsia="仿宋_GB2312" w:hAnsi="宋体" w:cs="宋体"/>
                <w:kern w:val="0"/>
                <w:sz w:val="24"/>
                <w:szCs w:val="24"/>
              </w:rPr>
            </w:pPr>
            <w:r w:rsidRPr="00991D7C">
              <w:rPr>
                <w:rFonts w:ascii="宋体" w:eastAsia="仿宋_GB2312" w:hAnsi="宋体" w:cs="宋体" w:hint="eastAsia"/>
                <w:kern w:val="0"/>
                <w:sz w:val="24"/>
                <w:szCs w:val="24"/>
              </w:rPr>
              <w:t> </w:t>
            </w:r>
          </w:p>
        </w:tc>
        <w:tc>
          <w:tcPr>
            <w:tcW w:w="21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1D7C" w:rsidRPr="00991D7C" w:rsidRDefault="00991D7C" w:rsidP="00991D7C">
            <w:pPr>
              <w:widowControl/>
              <w:wordWrap w:val="0"/>
              <w:jc w:val="center"/>
              <w:rPr>
                <w:rFonts w:ascii="仿宋_GB2312" w:eastAsia="仿宋_GB2312" w:hAnsi="宋体" w:cs="宋体"/>
                <w:kern w:val="0"/>
                <w:sz w:val="24"/>
                <w:szCs w:val="24"/>
              </w:rPr>
            </w:pPr>
            <w:r w:rsidRPr="00991D7C">
              <w:rPr>
                <w:rFonts w:ascii="宋体" w:eastAsia="仿宋_GB2312" w:hAnsi="宋体" w:cs="宋体" w:hint="eastAsia"/>
                <w:kern w:val="0"/>
                <w:sz w:val="24"/>
                <w:szCs w:val="24"/>
              </w:rPr>
              <w:t> </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1D7C" w:rsidRPr="00991D7C" w:rsidRDefault="00991D7C" w:rsidP="00991D7C">
            <w:pPr>
              <w:widowControl/>
              <w:wordWrap w:val="0"/>
              <w:jc w:val="center"/>
              <w:rPr>
                <w:rFonts w:ascii="仿宋_GB2312" w:eastAsia="仿宋_GB2312" w:hAnsi="宋体" w:cs="宋体"/>
                <w:kern w:val="0"/>
                <w:sz w:val="24"/>
                <w:szCs w:val="24"/>
              </w:rPr>
            </w:pPr>
            <w:r w:rsidRPr="00991D7C">
              <w:rPr>
                <w:rFonts w:ascii="宋体" w:eastAsia="仿宋_GB2312" w:hAnsi="宋体" w:cs="宋体" w:hint="eastAsia"/>
                <w:kern w:val="0"/>
                <w:sz w:val="24"/>
                <w:szCs w:val="24"/>
              </w:rPr>
              <w:t> </w:t>
            </w:r>
          </w:p>
        </w:tc>
      </w:tr>
      <w:tr w:rsidR="00991D7C" w:rsidRPr="00991D7C" w:rsidTr="00991D7C">
        <w:trPr>
          <w:trHeight w:val="300"/>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991D7C" w:rsidRPr="00991D7C" w:rsidRDefault="00991D7C" w:rsidP="00991D7C">
            <w:pPr>
              <w:widowControl/>
              <w:jc w:val="left"/>
              <w:rPr>
                <w:rFonts w:ascii="仿宋_GB2312" w:eastAsia="仿宋_GB2312" w:hAnsi="宋体" w:cs="宋体"/>
                <w:kern w:val="0"/>
                <w:sz w:val="24"/>
                <w:szCs w:val="24"/>
              </w:rPr>
            </w:pPr>
          </w:p>
        </w:tc>
        <w:tc>
          <w:tcPr>
            <w:tcW w:w="18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1D7C" w:rsidRPr="00991D7C" w:rsidRDefault="00991D7C" w:rsidP="00991D7C">
            <w:pPr>
              <w:widowControl/>
              <w:wordWrap w:val="0"/>
              <w:jc w:val="center"/>
              <w:rPr>
                <w:rFonts w:ascii="仿宋_GB2312" w:eastAsia="仿宋_GB2312" w:hAnsi="宋体" w:cs="宋体"/>
                <w:kern w:val="0"/>
                <w:sz w:val="24"/>
                <w:szCs w:val="24"/>
              </w:rPr>
            </w:pPr>
            <w:r w:rsidRPr="00991D7C">
              <w:rPr>
                <w:rFonts w:ascii="宋体" w:eastAsia="仿宋_GB2312" w:hAnsi="宋体" w:cs="宋体" w:hint="eastAsia"/>
                <w:kern w:val="0"/>
                <w:sz w:val="24"/>
                <w:szCs w:val="24"/>
              </w:rPr>
              <w:t> </w:t>
            </w:r>
          </w:p>
        </w:tc>
        <w:tc>
          <w:tcPr>
            <w:tcW w:w="12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1D7C" w:rsidRPr="00991D7C" w:rsidRDefault="00991D7C" w:rsidP="00991D7C">
            <w:pPr>
              <w:widowControl/>
              <w:wordWrap w:val="0"/>
              <w:jc w:val="center"/>
              <w:rPr>
                <w:rFonts w:ascii="仿宋_GB2312" w:eastAsia="仿宋_GB2312" w:hAnsi="宋体" w:cs="宋体"/>
                <w:kern w:val="0"/>
                <w:sz w:val="24"/>
                <w:szCs w:val="24"/>
              </w:rPr>
            </w:pPr>
            <w:r w:rsidRPr="00991D7C">
              <w:rPr>
                <w:rFonts w:ascii="宋体" w:eastAsia="仿宋_GB2312" w:hAnsi="宋体" w:cs="宋体" w:hint="eastAsia"/>
                <w:kern w:val="0"/>
                <w:sz w:val="24"/>
                <w:szCs w:val="24"/>
              </w:rPr>
              <w:t> </w:t>
            </w:r>
          </w:p>
        </w:tc>
        <w:tc>
          <w:tcPr>
            <w:tcW w:w="21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1D7C" w:rsidRPr="00991D7C" w:rsidRDefault="00991D7C" w:rsidP="00991D7C">
            <w:pPr>
              <w:widowControl/>
              <w:wordWrap w:val="0"/>
              <w:jc w:val="center"/>
              <w:rPr>
                <w:rFonts w:ascii="仿宋_GB2312" w:eastAsia="仿宋_GB2312" w:hAnsi="宋体" w:cs="宋体"/>
                <w:kern w:val="0"/>
                <w:sz w:val="24"/>
                <w:szCs w:val="24"/>
              </w:rPr>
            </w:pPr>
            <w:r w:rsidRPr="00991D7C">
              <w:rPr>
                <w:rFonts w:ascii="宋体" w:eastAsia="仿宋_GB2312" w:hAnsi="宋体" w:cs="宋体" w:hint="eastAsia"/>
                <w:kern w:val="0"/>
                <w:sz w:val="24"/>
                <w:szCs w:val="24"/>
              </w:rPr>
              <w:t> </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1D7C" w:rsidRPr="00991D7C" w:rsidRDefault="00991D7C" w:rsidP="00991D7C">
            <w:pPr>
              <w:widowControl/>
              <w:wordWrap w:val="0"/>
              <w:jc w:val="center"/>
              <w:rPr>
                <w:rFonts w:ascii="仿宋_GB2312" w:eastAsia="仿宋_GB2312" w:hAnsi="宋体" w:cs="宋体"/>
                <w:kern w:val="0"/>
                <w:sz w:val="24"/>
                <w:szCs w:val="24"/>
              </w:rPr>
            </w:pPr>
            <w:r w:rsidRPr="00991D7C">
              <w:rPr>
                <w:rFonts w:ascii="宋体" w:eastAsia="仿宋_GB2312" w:hAnsi="宋体" w:cs="宋体" w:hint="eastAsia"/>
                <w:kern w:val="0"/>
                <w:sz w:val="24"/>
                <w:szCs w:val="24"/>
              </w:rPr>
              <w:t> </w:t>
            </w:r>
          </w:p>
        </w:tc>
      </w:tr>
      <w:tr w:rsidR="00991D7C" w:rsidRPr="00991D7C" w:rsidTr="00991D7C">
        <w:trPr>
          <w:trHeight w:val="105"/>
          <w:jc w:val="center"/>
        </w:trPr>
        <w:tc>
          <w:tcPr>
            <w:tcW w:w="1755"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91D7C" w:rsidRPr="00991D7C" w:rsidRDefault="00991D7C" w:rsidP="00991D7C">
            <w:pPr>
              <w:widowControl/>
              <w:wordWrap w:val="0"/>
              <w:spacing w:line="105" w:lineRule="atLeast"/>
              <w:jc w:val="center"/>
              <w:rPr>
                <w:rFonts w:ascii="仿宋_GB2312" w:eastAsia="仿宋_GB2312" w:hAnsi="宋体" w:cs="宋体"/>
                <w:kern w:val="0"/>
                <w:sz w:val="24"/>
                <w:szCs w:val="24"/>
              </w:rPr>
            </w:pPr>
            <w:r w:rsidRPr="00991D7C">
              <w:rPr>
                <w:rFonts w:ascii="仿宋_GB2312" w:eastAsia="仿宋_GB2312" w:hAnsi="宋体" w:cs="宋体" w:hint="eastAsia"/>
                <w:kern w:val="0"/>
                <w:sz w:val="24"/>
                <w:szCs w:val="24"/>
              </w:rPr>
              <w:t>省内省级单位用户</w:t>
            </w:r>
          </w:p>
        </w:tc>
        <w:tc>
          <w:tcPr>
            <w:tcW w:w="18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1D7C" w:rsidRPr="00991D7C" w:rsidRDefault="00991D7C" w:rsidP="00991D7C">
            <w:pPr>
              <w:widowControl/>
              <w:wordWrap w:val="0"/>
              <w:spacing w:line="105" w:lineRule="atLeast"/>
              <w:jc w:val="center"/>
              <w:rPr>
                <w:rFonts w:ascii="仿宋_GB2312" w:eastAsia="仿宋_GB2312" w:hAnsi="宋体" w:cs="宋体"/>
                <w:kern w:val="0"/>
                <w:sz w:val="24"/>
                <w:szCs w:val="24"/>
              </w:rPr>
            </w:pPr>
            <w:r w:rsidRPr="00991D7C">
              <w:rPr>
                <w:rFonts w:ascii="宋体" w:eastAsia="仿宋_GB2312" w:hAnsi="宋体" w:cs="宋体" w:hint="eastAsia"/>
                <w:kern w:val="0"/>
                <w:sz w:val="24"/>
                <w:szCs w:val="24"/>
              </w:rPr>
              <w:t> </w:t>
            </w:r>
          </w:p>
        </w:tc>
        <w:tc>
          <w:tcPr>
            <w:tcW w:w="12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1D7C" w:rsidRPr="00991D7C" w:rsidRDefault="00991D7C" w:rsidP="00991D7C">
            <w:pPr>
              <w:widowControl/>
              <w:wordWrap w:val="0"/>
              <w:spacing w:line="105" w:lineRule="atLeast"/>
              <w:jc w:val="center"/>
              <w:rPr>
                <w:rFonts w:ascii="仿宋_GB2312" w:eastAsia="仿宋_GB2312" w:hAnsi="宋体" w:cs="宋体"/>
                <w:kern w:val="0"/>
                <w:sz w:val="24"/>
                <w:szCs w:val="24"/>
              </w:rPr>
            </w:pPr>
            <w:r w:rsidRPr="00991D7C">
              <w:rPr>
                <w:rFonts w:ascii="宋体" w:eastAsia="仿宋_GB2312" w:hAnsi="宋体" w:cs="宋体" w:hint="eastAsia"/>
                <w:kern w:val="0"/>
                <w:sz w:val="24"/>
                <w:szCs w:val="24"/>
              </w:rPr>
              <w:t> </w:t>
            </w:r>
          </w:p>
        </w:tc>
        <w:tc>
          <w:tcPr>
            <w:tcW w:w="21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1D7C" w:rsidRPr="00991D7C" w:rsidRDefault="00991D7C" w:rsidP="00991D7C">
            <w:pPr>
              <w:widowControl/>
              <w:wordWrap w:val="0"/>
              <w:spacing w:line="105" w:lineRule="atLeast"/>
              <w:jc w:val="center"/>
              <w:rPr>
                <w:rFonts w:ascii="仿宋_GB2312" w:eastAsia="仿宋_GB2312" w:hAnsi="宋体" w:cs="宋体"/>
                <w:kern w:val="0"/>
                <w:sz w:val="24"/>
                <w:szCs w:val="24"/>
              </w:rPr>
            </w:pPr>
            <w:r w:rsidRPr="00991D7C">
              <w:rPr>
                <w:rFonts w:ascii="宋体" w:eastAsia="仿宋_GB2312" w:hAnsi="宋体" w:cs="宋体" w:hint="eastAsia"/>
                <w:kern w:val="0"/>
                <w:sz w:val="24"/>
                <w:szCs w:val="24"/>
              </w:rPr>
              <w:t> </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1D7C" w:rsidRPr="00991D7C" w:rsidRDefault="00991D7C" w:rsidP="00991D7C">
            <w:pPr>
              <w:widowControl/>
              <w:wordWrap w:val="0"/>
              <w:spacing w:line="105" w:lineRule="atLeast"/>
              <w:jc w:val="center"/>
              <w:rPr>
                <w:rFonts w:ascii="仿宋_GB2312" w:eastAsia="仿宋_GB2312" w:hAnsi="宋体" w:cs="宋体"/>
                <w:kern w:val="0"/>
                <w:sz w:val="24"/>
                <w:szCs w:val="24"/>
              </w:rPr>
            </w:pPr>
            <w:r w:rsidRPr="00991D7C">
              <w:rPr>
                <w:rFonts w:ascii="宋体" w:eastAsia="仿宋_GB2312" w:hAnsi="宋体" w:cs="宋体" w:hint="eastAsia"/>
                <w:kern w:val="0"/>
                <w:sz w:val="24"/>
                <w:szCs w:val="24"/>
              </w:rPr>
              <w:t> </w:t>
            </w:r>
          </w:p>
        </w:tc>
      </w:tr>
      <w:tr w:rsidR="00991D7C" w:rsidRPr="00991D7C" w:rsidTr="00991D7C">
        <w:trPr>
          <w:trHeight w:val="105"/>
          <w:jc w:val="center"/>
        </w:trPr>
        <w:tc>
          <w:tcPr>
            <w:tcW w:w="0" w:type="auto"/>
            <w:vMerge/>
            <w:tcBorders>
              <w:top w:val="nil"/>
              <w:left w:val="single" w:sz="8" w:space="0" w:color="auto"/>
              <w:bottom w:val="single" w:sz="8" w:space="0" w:color="auto"/>
              <w:right w:val="single" w:sz="8" w:space="0" w:color="auto"/>
            </w:tcBorders>
            <w:vAlign w:val="center"/>
            <w:hideMark/>
          </w:tcPr>
          <w:p w:rsidR="00991D7C" w:rsidRPr="00991D7C" w:rsidRDefault="00991D7C" w:rsidP="00991D7C">
            <w:pPr>
              <w:widowControl/>
              <w:jc w:val="left"/>
              <w:rPr>
                <w:rFonts w:ascii="仿宋_GB2312" w:eastAsia="仿宋_GB2312" w:hAnsi="宋体" w:cs="宋体"/>
                <w:kern w:val="0"/>
                <w:sz w:val="24"/>
                <w:szCs w:val="24"/>
              </w:rPr>
            </w:pPr>
          </w:p>
        </w:tc>
        <w:tc>
          <w:tcPr>
            <w:tcW w:w="18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1D7C" w:rsidRPr="00991D7C" w:rsidRDefault="00991D7C" w:rsidP="00991D7C">
            <w:pPr>
              <w:widowControl/>
              <w:wordWrap w:val="0"/>
              <w:spacing w:line="105" w:lineRule="atLeast"/>
              <w:jc w:val="center"/>
              <w:rPr>
                <w:rFonts w:ascii="仿宋_GB2312" w:eastAsia="仿宋_GB2312" w:hAnsi="宋体" w:cs="宋体"/>
                <w:kern w:val="0"/>
                <w:sz w:val="24"/>
                <w:szCs w:val="24"/>
              </w:rPr>
            </w:pPr>
            <w:r w:rsidRPr="00991D7C">
              <w:rPr>
                <w:rFonts w:ascii="宋体" w:eastAsia="仿宋_GB2312" w:hAnsi="宋体" w:cs="宋体" w:hint="eastAsia"/>
                <w:kern w:val="0"/>
                <w:sz w:val="24"/>
                <w:szCs w:val="24"/>
              </w:rPr>
              <w:t> </w:t>
            </w:r>
          </w:p>
        </w:tc>
        <w:tc>
          <w:tcPr>
            <w:tcW w:w="12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1D7C" w:rsidRPr="00991D7C" w:rsidRDefault="00991D7C" w:rsidP="00991D7C">
            <w:pPr>
              <w:widowControl/>
              <w:wordWrap w:val="0"/>
              <w:spacing w:line="105" w:lineRule="atLeast"/>
              <w:jc w:val="center"/>
              <w:rPr>
                <w:rFonts w:ascii="仿宋_GB2312" w:eastAsia="仿宋_GB2312" w:hAnsi="宋体" w:cs="宋体"/>
                <w:kern w:val="0"/>
                <w:sz w:val="24"/>
                <w:szCs w:val="24"/>
              </w:rPr>
            </w:pPr>
            <w:r w:rsidRPr="00991D7C">
              <w:rPr>
                <w:rFonts w:ascii="宋体" w:eastAsia="仿宋_GB2312" w:hAnsi="宋体" w:cs="宋体" w:hint="eastAsia"/>
                <w:kern w:val="0"/>
                <w:sz w:val="24"/>
                <w:szCs w:val="24"/>
              </w:rPr>
              <w:t> </w:t>
            </w:r>
          </w:p>
        </w:tc>
        <w:tc>
          <w:tcPr>
            <w:tcW w:w="21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1D7C" w:rsidRPr="00991D7C" w:rsidRDefault="00991D7C" w:rsidP="00991D7C">
            <w:pPr>
              <w:widowControl/>
              <w:wordWrap w:val="0"/>
              <w:spacing w:line="105" w:lineRule="atLeast"/>
              <w:jc w:val="center"/>
              <w:rPr>
                <w:rFonts w:ascii="仿宋_GB2312" w:eastAsia="仿宋_GB2312" w:hAnsi="宋体" w:cs="宋体"/>
                <w:kern w:val="0"/>
                <w:sz w:val="24"/>
                <w:szCs w:val="24"/>
              </w:rPr>
            </w:pPr>
            <w:r w:rsidRPr="00991D7C">
              <w:rPr>
                <w:rFonts w:ascii="宋体" w:eastAsia="仿宋_GB2312" w:hAnsi="宋体" w:cs="宋体" w:hint="eastAsia"/>
                <w:kern w:val="0"/>
                <w:sz w:val="24"/>
                <w:szCs w:val="24"/>
              </w:rPr>
              <w:t> </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1D7C" w:rsidRPr="00991D7C" w:rsidRDefault="00991D7C" w:rsidP="00991D7C">
            <w:pPr>
              <w:widowControl/>
              <w:wordWrap w:val="0"/>
              <w:spacing w:line="105" w:lineRule="atLeast"/>
              <w:jc w:val="center"/>
              <w:rPr>
                <w:rFonts w:ascii="仿宋_GB2312" w:eastAsia="仿宋_GB2312" w:hAnsi="宋体" w:cs="宋体"/>
                <w:kern w:val="0"/>
                <w:sz w:val="24"/>
                <w:szCs w:val="24"/>
              </w:rPr>
            </w:pPr>
            <w:r w:rsidRPr="00991D7C">
              <w:rPr>
                <w:rFonts w:ascii="宋体" w:eastAsia="仿宋_GB2312" w:hAnsi="宋体" w:cs="宋体" w:hint="eastAsia"/>
                <w:kern w:val="0"/>
                <w:sz w:val="24"/>
                <w:szCs w:val="24"/>
              </w:rPr>
              <w:t> </w:t>
            </w:r>
          </w:p>
        </w:tc>
      </w:tr>
      <w:tr w:rsidR="00991D7C" w:rsidRPr="00991D7C" w:rsidTr="00991D7C">
        <w:trPr>
          <w:trHeight w:val="105"/>
          <w:jc w:val="center"/>
        </w:trPr>
        <w:tc>
          <w:tcPr>
            <w:tcW w:w="0" w:type="auto"/>
            <w:vMerge/>
            <w:tcBorders>
              <w:top w:val="nil"/>
              <w:left w:val="single" w:sz="8" w:space="0" w:color="auto"/>
              <w:bottom w:val="single" w:sz="8" w:space="0" w:color="auto"/>
              <w:right w:val="single" w:sz="8" w:space="0" w:color="auto"/>
            </w:tcBorders>
            <w:vAlign w:val="center"/>
            <w:hideMark/>
          </w:tcPr>
          <w:p w:rsidR="00991D7C" w:rsidRPr="00991D7C" w:rsidRDefault="00991D7C" w:rsidP="00991D7C">
            <w:pPr>
              <w:widowControl/>
              <w:jc w:val="left"/>
              <w:rPr>
                <w:rFonts w:ascii="仿宋_GB2312" w:eastAsia="仿宋_GB2312" w:hAnsi="宋体" w:cs="宋体"/>
                <w:kern w:val="0"/>
                <w:sz w:val="24"/>
                <w:szCs w:val="24"/>
              </w:rPr>
            </w:pPr>
          </w:p>
        </w:tc>
        <w:tc>
          <w:tcPr>
            <w:tcW w:w="18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1D7C" w:rsidRPr="00991D7C" w:rsidRDefault="00991D7C" w:rsidP="00991D7C">
            <w:pPr>
              <w:widowControl/>
              <w:wordWrap w:val="0"/>
              <w:spacing w:line="105" w:lineRule="atLeast"/>
              <w:jc w:val="center"/>
              <w:rPr>
                <w:rFonts w:ascii="仿宋_GB2312" w:eastAsia="仿宋_GB2312" w:hAnsi="宋体" w:cs="宋体"/>
                <w:kern w:val="0"/>
                <w:sz w:val="24"/>
                <w:szCs w:val="24"/>
              </w:rPr>
            </w:pPr>
            <w:r w:rsidRPr="00991D7C">
              <w:rPr>
                <w:rFonts w:ascii="宋体" w:eastAsia="仿宋_GB2312" w:hAnsi="宋体" w:cs="宋体" w:hint="eastAsia"/>
                <w:kern w:val="0"/>
                <w:sz w:val="24"/>
                <w:szCs w:val="24"/>
              </w:rPr>
              <w:t> </w:t>
            </w:r>
          </w:p>
        </w:tc>
        <w:tc>
          <w:tcPr>
            <w:tcW w:w="12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1D7C" w:rsidRPr="00991D7C" w:rsidRDefault="00991D7C" w:rsidP="00991D7C">
            <w:pPr>
              <w:widowControl/>
              <w:wordWrap w:val="0"/>
              <w:spacing w:line="105" w:lineRule="atLeast"/>
              <w:jc w:val="center"/>
              <w:rPr>
                <w:rFonts w:ascii="仿宋_GB2312" w:eastAsia="仿宋_GB2312" w:hAnsi="宋体" w:cs="宋体"/>
                <w:kern w:val="0"/>
                <w:sz w:val="24"/>
                <w:szCs w:val="24"/>
              </w:rPr>
            </w:pPr>
            <w:r w:rsidRPr="00991D7C">
              <w:rPr>
                <w:rFonts w:ascii="宋体" w:eastAsia="仿宋_GB2312" w:hAnsi="宋体" w:cs="宋体" w:hint="eastAsia"/>
                <w:kern w:val="0"/>
                <w:sz w:val="24"/>
                <w:szCs w:val="24"/>
              </w:rPr>
              <w:t> </w:t>
            </w:r>
          </w:p>
        </w:tc>
        <w:tc>
          <w:tcPr>
            <w:tcW w:w="21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1D7C" w:rsidRPr="00991D7C" w:rsidRDefault="00991D7C" w:rsidP="00991D7C">
            <w:pPr>
              <w:widowControl/>
              <w:wordWrap w:val="0"/>
              <w:spacing w:line="105" w:lineRule="atLeast"/>
              <w:jc w:val="center"/>
              <w:rPr>
                <w:rFonts w:ascii="仿宋_GB2312" w:eastAsia="仿宋_GB2312" w:hAnsi="宋体" w:cs="宋体"/>
                <w:kern w:val="0"/>
                <w:sz w:val="24"/>
                <w:szCs w:val="24"/>
              </w:rPr>
            </w:pPr>
            <w:r w:rsidRPr="00991D7C">
              <w:rPr>
                <w:rFonts w:ascii="宋体" w:eastAsia="仿宋_GB2312" w:hAnsi="宋体" w:cs="宋体" w:hint="eastAsia"/>
                <w:kern w:val="0"/>
                <w:sz w:val="24"/>
                <w:szCs w:val="24"/>
              </w:rPr>
              <w:t> </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1D7C" w:rsidRPr="00991D7C" w:rsidRDefault="00991D7C" w:rsidP="00991D7C">
            <w:pPr>
              <w:widowControl/>
              <w:wordWrap w:val="0"/>
              <w:spacing w:line="105" w:lineRule="atLeast"/>
              <w:jc w:val="center"/>
              <w:rPr>
                <w:rFonts w:ascii="仿宋_GB2312" w:eastAsia="仿宋_GB2312" w:hAnsi="宋体" w:cs="宋体"/>
                <w:kern w:val="0"/>
                <w:sz w:val="24"/>
                <w:szCs w:val="24"/>
              </w:rPr>
            </w:pPr>
            <w:r w:rsidRPr="00991D7C">
              <w:rPr>
                <w:rFonts w:ascii="宋体" w:eastAsia="仿宋_GB2312" w:hAnsi="宋体" w:cs="宋体" w:hint="eastAsia"/>
                <w:kern w:val="0"/>
                <w:sz w:val="24"/>
                <w:szCs w:val="24"/>
              </w:rPr>
              <w:t> </w:t>
            </w:r>
          </w:p>
        </w:tc>
      </w:tr>
      <w:tr w:rsidR="00991D7C" w:rsidRPr="00991D7C" w:rsidTr="00991D7C">
        <w:trPr>
          <w:trHeight w:val="375"/>
          <w:jc w:val="center"/>
        </w:trPr>
        <w:tc>
          <w:tcPr>
            <w:tcW w:w="1755"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91D7C" w:rsidRPr="00991D7C" w:rsidRDefault="00991D7C" w:rsidP="00991D7C">
            <w:pPr>
              <w:widowControl/>
              <w:wordWrap w:val="0"/>
              <w:jc w:val="center"/>
              <w:rPr>
                <w:rFonts w:ascii="仿宋_GB2312" w:eastAsia="仿宋_GB2312" w:hAnsi="宋体" w:cs="宋体"/>
                <w:kern w:val="0"/>
                <w:sz w:val="24"/>
                <w:szCs w:val="24"/>
              </w:rPr>
            </w:pPr>
            <w:r w:rsidRPr="00991D7C">
              <w:rPr>
                <w:rFonts w:ascii="仿宋_GB2312" w:eastAsia="仿宋_GB2312" w:hAnsi="宋体" w:cs="宋体" w:hint="eastAsia"/>
                <w:kern w:val="0"/>
                <w:sz w:val="24"/>
                <w:szCs w:val="24"/>
              </w:rPr>
              <w:t>省内其他用户</w:t>
            </w:r>
          </w:p>
        </w:tc>
        <w:tc>
          <w:tcPr>
            <w:tcW w:w="18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1D7C" w:rsidRPr="00991D7C" w:rsidRDefault="00991D7C" w:rsidP="00991D7C">
            <w:pPr>
              <w:widowControl/>
              <w:wordWrap w:val="0"/>
              <w:jc w:val="center"/>
              <w:rPr>
                <w:rFonts w:ascii="仿宋_GB2312" w:eastAsia="仿宋_GB2312" w:hAnsi="宋体" w:cs="宋体"/>
                <w:kern w:val="0"/>
                <w:sz w:val="24"/>
                <w:szCs w:val="24"/>
              </w:rPr>
            </w:pPr>
            <w:r w:rsidRPr="00991D7C">
              <w:rPr>
                <w:rFonts w:ascii="宋体" w:eastAsia="仿宋_GB2312" w:hAnsi="宋体" w:cs="宋体" w:hint="eastAsia"/>
                <w:kern w:val="0"/>
                <w:sz w:val="24"/>
                <w:szCs w:val="24"/>
              </w:rPr>
              <w:t> </w:t>
            </w:r>
          </w:p>
        </w:tc>
        <w:tc>
          <w:tcPr>
            <w:tcW w:w="12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1D7C" w:rsidRPr="00991D7C" w:rsidRDefault="00991D7C" w:rsidP="00991D7C">
            <w:pPr>
              <w:widowControl/>
              <w:wordWrap w:val="0"/>
              <w:jc w:val="center"/>
              <w:rPr>
                <w:rFonts w:ascii="仿宋_GB2312" w:eastAsia="仿宋_GB2312" w:hAnsi="宋体" w:cs="宋体"/>
                <w:kern w:val="0"/>
                <w:sz w:val="24"/>
                <w:szCs w:val="24"/>
              </w:rPr>
            </w:pPr>
            <w:r w:rsidRPr="00991D7C">
              <w:rPr>
                <w:rFonts w:ascii="宋体" w:eastAsia="仿宋_GB2312" w:hAnsi="宋体" w:cs="宋体" w:hint="eastAsia"/>
                <w:kern w:val="0"/>
                <w:sz w:val="24"/>
                <w:szCs w:val="24"/>
              </w:rPr>
              <w:t> </w:t>
            </w:r>
          </w:p>
        </w:tc>
        <w:tc>
          <w:tcPr>
            <w:tcW w:w="21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1D7C" w:rsidRPr="00991D7C" w:rsidRDefault="00991D7C" w:rsidP="00991D7C">
            <w:pPr>
              <w:widowControl/>
              <w:wordWrap w:val="0"/>
              <w:jc w:val="center"/>
              <w:rPr>
                <w:rFonts w:ascii="仿宋_GB2312" w:eastAsia="仿宋_GB2312" w:hAnsi="宋体" w:cs="宋体"/>
                <w:kern w:val="0"/>
                <w:sz w:val="24"/>
                <w:szCs w:val="24"/>
              </w:rPr>
            </w:pPr>
            <w:r w:rsidRPr="00991D7C">
              <w:rPr>
                <w:rFonts w:ascii="宋体" w:eastAsia="仿宋_GB2312" w:hAnsi="宋体" w:cs="宋体" w:hint="eastAsia"/>
                <w:kern w:val="0"/>
                <w:sz w:val="24"/>
                <w:szCs w:val="24"/>
              </w:rPr>
              <w:t> </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1D7C" w:rsidRPr="00991D7C" w:rsidRDefault="00991D7C" w:rsidP="00991D7C">
            <w:pPr>
              <w:widowControl/>
              <w:wordWrap w:val="0"/>
              <w:jc w:val="center"/>
              <w:rPr>
                <w:rFonts w:ascii="仿宋_GB2312" w:eastAsia="仿宋_GB2312" w:hAnsi="宋体" w:cs="宋体"/>
                <w:kern w:val="0"/>
                <w:sz w:val="24"/>
                <w:szCs w:val="24"/>
              </w:rPr>
            </w:pPr>
            <w:r w:rsidRPr="00991D7C">
              <w:rPr>
                <w:rFonts w:ascii="宋体" w:eastAsia="仿宋_GB2312" w:hAnsi="宋体" w:cs="宋体" w:hint="eastAsia"/>
                <w:kern w:val="0"/>
                <w:sz w:val="24"/>
                <w:szCs w:val="24"/>
              </w:rPr>
              <w:t> </w:t>
            </w:r>
          </w:p>
        </w:tc>
      </w:tr>
      <w:tr w:rsidR="00991D7C" w:rsidRPr="00991D7C" w:rsidTr="00991D7C">
        <w:trPr>
          <w:trHeight w:val="375"/>
          <w:jc w:val="center"/>
        </w:trPr>
        <w:tc>
          <w:tcPr>
            <w:tcW w:w="0" w:type="auto"/>
            <w:vMerge/>
            <w:tcBorders>
              <w:top w:val="nil"/>
              <w:left w:val="single" w:sz="8" w:space="0" w:color="auto"/>
              <w:bottom w:val="single" w:sz="8" w:space="0" w:color="auto"/>
              <w:right w:val="single" w:sz="8" w:space="0" w:color="auto"/>
            </w:tcBorders>
            <w:vAlign w:val="center"/>
            <w:hideMark/>
          </w:tcPr>
          <w:p w:rsidR="00991D7C" w:rsidRPr="00991D7C" w:rsidRDefault="00991D7C" w:rsidP="00991D7C">
            <w:pPr>
              <w:widowControl/>
              <w:jc w:val="left"/>
              <w:rPr>
                <w:rFonts w:ascii="仿宋_GB2312" w:eastAsia="仿宋_GB2312" w:hAnsi="宋体" w:cs="宋体"/>
                <w:kern w:val="0"/>
                <w:sz w:val="24"/>
                <w:szCs w:val="24"/>
              </w:rPr>
            </w:pPr>
          </w:p>
        </w:tc>
        <w:tc>
          <w:tcPr>
            <w:tcW w:w="18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1D7C" w:rsidRPr="00991D7C" w:rsidRDefault="00991D7C" w:rsidP="00991D7C">
            <w:pPr>
              <w:widowControl/>
              <w:wordWrap w:val="0"/>
              <w:jc w:val="center"/>
              <w:rPr>
                <w:rFonts w:ascii="仿宋_GB2312" w:eastAsia="仿宋_GB2312" w:hAnsi="宋体" w:cs="宋体"/>
                <w:kern w:val="0"/>
                <w:sz w:val="24"/>
                <w:szCs w:val="24"/>
              </w:rPr>
            </w:pPr>
            <w:r w:rsidRPr="00991D7C">
              <w:rPr>
                <w:rFonts w:ascii="宋体" w:eastAsia="仿宋_GB2312" w:hAnsi="宋体" w:cs="宋体" w:hint="eastAsia"/>
                <w:kern w:val="0"/>
                <w:sz w:val="24"/>
                <w:szCs w:val="24"/>
              </w:rPr>
              <w:t> </w:t>
            </w:r>
          </w:p>
        </w:tc>
        <w:tc>
          <w:tcPr>
            <w:tcW w:w="12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1D7C" w:rsidRPr="00991D7C" w:rsidRDefault="00991D7C" w:rsidP="00991D7C">
            <w:pPr>
              <w:widowControl/>
              <w:wordWrap w:val="0"/>
              <w:jc w:val="center"/>
              <w:rPr>
                <w:rFonts w:ascii="仿宋_GB2312" w:eastAsia="仿宋_GB2312" w:hAnsi="宋体" w:cs="宋体"/>
                <w:kern w:val="0"/>
                <w:sz w:val="24"/>
                <w:szCs w:val="24"/>
              </w:rPr>
            </w:pPr>
            <w:r w:rsidRPr="00991D7C">
              <w:rPr>
                <w:rFonts w:ascii="宋体" w:eastAsia="仿宋_GB2312" w:hAnsi="宋体" w:cs="宋体" w:hint="eastAsia"/>
                <w:kern w:val="0"/>
                <w:sz w:val="24"/>
                <w:szCs w:val="24"/>
              </w:rPr>
              <w:t> </w:t>
            </w:r>
          </w:p>
        </w:tc>
        <w:tc>
          <w:tcPr>
            <w:tcW w:w="21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1D7C" w:rsidRPr="00991D7C" w:rsidRDefault="00991D7C" w:rsidP="00991D7C">
            <w:pPr>
              <w:widowControl/>
              <w:wordWrap w:val="0"/>
              <w:jc w:val="center"/>
              <w:rPr>
                <w:rFonts w:ascii="仿宋_GB2312" w:eastAsia="仿宋_GB2312" w:hAnsi="宋体" w:cs="宋体"/>
                <w:kern w:val="0"/>
                <w:sz w:val="24"/>
                <w:szCs w:val="24"/>
              </w:rPr>
            </w:pPr>
            <w:r w:rsidRPr="00991D7C">
              <w:rPr>
                <w:rFonts w:ascii="宋体" w:eastAsia="仿宋_GB2312" w:hAnsi="宋体" w:cs="宋体" w:hint="eastAsia"/>
                <w:kern w:val="0"/>
                <w:sz w:val="24"/>
                <w:szCs w:val="24"/>
              </w:rPr>
              <w:t> </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1D7C" w:rsidRPr="00991D7C" w:rsidRDefault="00991D7C" w:rsidP="00991D7C">
            <w:pPr>
              <w:widowControl/>
              <w:wordWrap w:val="0"/>
              <w:jc w:val="center"/>
              <w:rPr>
                <w:rFonts w:ascii="仿宋_GB2312" w:eastAsia="仿宋_GB2312" w:hAnsi="宋体" w:cs="宋体"/>
                <w:kern w:val="0"/>
                <w:sz w:val="24"/>
                <w:szCs w:val="24"/>
              </w:rPr>
            </w:pPr>
            <w:r w:rsidRPr="00991D7C">
              <w:rPr>
                <w:rFonts w:ascii="宋体" w:eastAsia="仿宋_GB2312" w:hAnsi="宋体" w:cs="宋体" w:hint="eastAsia"/>
                <w:kern w:val="0"/>
                <w:sz w:val="24"/>
                <w:szCs w:val="24"/>
              </w:rPr>
              <w:t> </w:t>
            </w:r>
          </w:p>
        </w:tc>
      </w:tr>
      <w:tr w:rsidR="00991D7C" w:rsidRPr="00991D7C" w:rsidTr="00991D7C">
        <w:trPr>
          <w:trHeight w:val="375"/>
          <w:jc w:val="center"/>
        </w:trPr>
        <w:tc>
          <w:tcPr>
            <w:tcW w:w="0" w:type="auto"/>
            <w:vMerge/>
            <w:tcBorders>
              <w:top w:val="nil"/>
              <w:left w:val="single" w:sz="8" w:space="0" w:color="auto"/>
              <w:bottom w:val="single" w:sz="8" w:space="0" w:color="auto"/>
              <w:right w:val="single" w:sz="8" w:space="0" w:color="auto"/>
            </w:tcBorders>
            <w:vAlign w:val="center"/>
            <w:hideMark/>
          </w:tcPr>
          <w:p w:rsidR="00991D7C" w:rsidRPr="00991D7C" w:rsidRDefault="00991D7C" w:rsidP="00991D7C">
            <w:pPr>
              <w:widowControl/>
              <w:jc w:val="left"/>
              <w:rPr>
                <w:rFonts w:ascii="仿宋_GB2312" w:eastAsia="仿宋_GB2312" w:hAnsi="宋体" w:cs="宋体"/>
                <w:kern w:val="0"/>
                <w:sz w:val="24"/>
                <w:szCs w:val="24"/>
              </w:rPr>
            </w:pPr>
          </w:p>
        </w:tc>
        <w:tc>
          <w:tcPr>
            <w:tcW w:w="18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1D7C" w:rsidRPr="00991D7C" w:rsidRDefault="00991D7C" w:rsidP="00991D7C">
            <w:pPr>
              <w:widowControl/>
              <w:wordWrap w:val="0"/>
              <w:jc w:val="center"/>
              <w:rPr>
                <w:rFonts w:ascii="仿宋_GB2312" w:eastAsia="仿宋_GB2312" w:hAnsi="宋体" w:cs="宋体"/>
                <w:kern w:val="0"/>
                <w:sz w:val="24"/>
                <w:szCs w:val="24"/>
              </w:rPr>
            </w:pPr>
            <w:r w:rsidRPr="00991D7C">
              <w:rPr>
                <w:rFonts w:ascii="宋体" w:eastAsia="仿宋_GB2312" w:hAnsi="宋体" w:cs="宋体" w:hint="eastAsia"/>
                <w:kern w:val="0"/>
                <w:sz w:val="24"/>
                <w:szCs w:val="24"/>
              </w:rPr>
              <w:t> </w:t>
            </w:r>
          </w:p>
        </w:tc>
        <w:tc>
          <w:tcPr>
            <w:tcW w:w="12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1D7C" w:rsidRPr="00991D7C" w:rsidRDefault="00991D7C" w:rsidP="00991D7C">
            <w:pPr>
              <w:widowControl/>
              <w:wordWrap w:val="0"/>
              <w:jc w:val="center"/>
              <w:rPr>
                <w:rFonts w:ascii="仿宋_GB2312" w:eastAsia="仿宋_GB2312" w:hAnsi="宋体" w:cs="宋体"/>
                <w:kern w:val="0"/>
                <w:sz w:val="24"/>
                <w:szCs w:val="24"/>
              </w:rPr>
            </w:pPr>
            <w:r w:rsidRPr="00991D7C">
              <w:rPr>
                <w:rFonts w:ascii="宋体" w:eastAsia="仿宋_GB2312" w:hAnsi="宋体" w:cs="宋体" w:hint="eastAsia"/>
                <w:kern w:val="0"/>
                <w:sz w:val="24"/>
                <w:szCs w:val="24"/>
              </w:rPr>
              <w:t> </w:t>
            </w:r>
          </w:p>
        </w:tc>
        <w:tc>
          <w:tcPr>
            <w:tcW w:w="21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1D7C" w:rsidRPr="00991D7C" w:rsidRDefault="00991D7C" w:rsidP="00991D7C">
            <w:pPr>
              <w:widowControl/>
              <w:wordWrap w:val="0"/>
              <w:jc w:val="center"/>
              <w:rPr>
                <w:rFonts w:ascii="仿宋_GB2312" w:eastAsia="仿宋_GB2312" w:hAnsi="宋体" w:cs="宋体"/>
                <w:kern w:val="0"/>
                <w:sz w:val="24"/>
                <w:szCs w:val="24"/>
              </w:rPr>
            </w:pPr>
            <w:r w:rsidRPr="00991D7C">
              <w:rPr>
                <w:rFonts w:ascii="宋体" w:eastAsia="仿宋_GB2312" w:hAnsi="宋体" w:cs="宋体" w:hint="eastAsia"/>
                <w:kern w:val="0"/>
                <w:sz w:val="24"/>
                <w:szCs w:val="24"/>
              </w:rPr>
              <w:t> </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91D7C" w:rsidRPr="00991D7C" w:rsidRDefault="00991D7C" w:rsidP="00991D7C">
            <w:pPr>
              <w:widowControl/>
              <w:wordWrap w:val="0"/>
              <w:jc w:val="center"/>
              <w:rPr>
                <w:rFonts w:ascii="仿宋_GB2312" w:eastAsia="仿宋_GB2312" w:hAnsi="宋体" w:cs="宋体"/>
                <w:kern w:val="0"/>
                <w:sz w:val="24"/>
                <w:szCs w:val="24"/>
              </w:rPr>
            </w:pPr>
            <w:r w:rsidRPr="00991D7C">
              <w:rPr>
                <w:rFonts w:ascii="宋体" w:eastAsia="仿宋_GB2312" w:hAnsi="宋体" w:cs="宋体" w:hint="eastAsia"/>
                <w:kern w:val="0"/>
                <w:sz w:val="24"/>
                <w:szCs w:val="24"/>
              </w:rPr>
              <w:t> </w:t>
            </w:r>
          </w:p>
        </w:tc>
      </w:tr>
    </w:tbl>
    <w:p w:rsidR="00991D7C" w:rsidRPr="00991D7C" w:rsidRDefault="00991D7C" w:rsidP="00991D7C">
      <w:pPr>
        <w:widowControl/>
        <w:shd w:val="clear" w:color="auto" w:fill="FFFFFF"/>
        <w:wordWrap w:val="0"/>
        <w:spacing w:line="270" w:lineRule="atLeast"/>
        <w:jc w:val="left"/>
        <w:rPr>
          <w:rFonts w:ascii="仿宋_GB2312" w:eastAsia="仿宋_GB2312" w:hAnsi="Segoe UI" w:cs="Segoe UI"/>
          <w:color w:val="333333"/>
          <w:kern w:val="0"/>
          <w:sz w:val="24"/>
          <w:szCs w:val="24"/>
        </w:rPr>
      </w:pPr>
      <w:r w:rsidRPr="00991D7C">
        <w:rPr>
          <w:rFonts w:ascii="宋体" w:eastAsia="仿宋_GB2312" w:hAnsi="宋体" w:cs="Segoe UI" w:hint="eastAsia"/>
          <w:color w:val="333333"/>
          <w:kern w:val="0"/>
          <w:sz w:val="24"/>
          <w:szCs w:val="24"/>
        </w:rPr>
        <w:t> </w:t>
      </w:r>
    </w:p>
    <w:p w:rsidR="00991D7C" w:rsidRPr="00991D7C" w:rsidRDefault="00991D7C" w:rsidP="00991D7C">
      <w:pPr>
        <w:widowControl/>
        <w:shd w:val="clear" w:color="auto" w:fill="FFFFFF"/>
        <w:wordWrap w:val="0"/>
        <w:ind w:firstLine="480"/>
        <w:jc w:val="left"/>
        <w:rPr>
          <w:rFonts w:ascii="仿宋_GB2312" w:eastAsia="仿宋_GB2312" w:hAnsi="Segoe UI" w:cs="Segoe UI"/>
          <w:color w:val="333333"/>
          <w:kern w:val="0"/>
          <w:sz w:val="24"/>
          <w:szCs w:val="24"/>
        </w:rPr>
      </w:pPr>
      <w:r w:rsidRPr="00991D7C">
        <w:rPr>
          <w:rFonts w:ascii="宋体" w:eastAsia="仿宋_GB2312" w:hAnsi="宋体" w:cs="Segoe UI" w:hint="eastAsia"/>
          <w:color w:val="333333"/>
          <w:kern w:val="0"/>
          <w:sz w:val="24"/>
          <w:szCs w:val="24"/>
        </w:rPr>
        <w:t> </w:t>
      </w:r>
    </w:p>
    <w:p w:rsidR="00991D7C" w:rsidRPr="00991D7C" w:rsidRDefault="00991D7C" w:rsidP="00991D7C">
      <w:pPr>
        <w:widowControl/>
        <w:shd w:val="clear" w:color="auto" w:fill="FFFFFF"/>
        <w:wordWrap w:val="0"/>
        <w:ind w:firstLine="480"/>
        <w:jc w:val="left"/>
        <w:rPr>
          <w:rFonts w:ascii="仿宋_GB2312" w:eastAsia="仿宋_GB2312" w:hAnsi="Segoe UI" w:cs="Segoe UI"/>
          <w:color w:val="333333"/>
          <w:kern w:val="0"/>
          <w:sz w:val="24"/>
          <w:szCs w:val="24"/>
        </w:rPr>
      </w:pPr>
      <w:r w:rsidRPr="00991D7C">
        <w:rPr>
          <w:rFonts w:ascii="仿宋_GB2312" w:eastAsia="仿宋_GB2312" w:hAnsi="Segoe UI" w:cs="Segoe UI" w:hint="eastAsia"/>
          <w:color w:val="333333"/>
          <w:kern w:val="0"/>
          <w:sz w:val="24"/>
          <w:szCs w:val="24"/>
        </w:rPr>
        <w:t>法定代表人或授权代表签字：</w:t>
      </w:r>
    </w:p>
    <w:p w:rsidR="00991D7C" w:rsidRPr="00991D7C" w:rsidRDefault="00991D7C" w:rsidP="00991D7C">
      <w:pPr>
        <w:widowControl/>
        <w:shd w:val="clear" w:color="auto" w:fill="FFFFFF"/>
        <w:wordWrap w:val="0"/>
        <w:spacing w:line="270" w:lineRule="atLeast"/>
        <w:ind w:firstLine="449"/>
        <w:jc w:val="left"/>
        <w:rPr>
          <w:rFonts w:ascii="仿宋_GB2312" w:eastAsia="仿宋_GB2312" w:hAnsi="Segoe UI" w:cs="Segoe UI"/>
          <w:color w:val="333333"/>
          <w:kern w:val="0"/>
          <w:sz w:val="24"/>
          <w:szCs w:val="24"/>
        </w:rPr>
      </w:pPr>
      <w:r w:rsidRPr="00991D7C">
        <w:rPr>
          <w:rFonts w:ascii="仿宋_GB2312" w:eastAsia="仿宋_GB2312" w:hAnsi="Segoe UI" w:cs="Segoe UI" w:hint="eastAsia"/>
          <w:color w:val="333333"/>
          <w:kern w:val="0"/>
          <w:sz w:val="24"/>
          <w:szCs w:val="24"/>
        </w:rPr>
        <w:t>日期</w:t>
      </w:r>
      <w:r w:rsidRPr="00991D7C">
        <w:rPr>
          <w:rFonts w:ascii="仿宋_GB2312" w:eastAsia="仿宋_GB2312" w:hAnsi="Segoe UI" w:cs="Segoe UI" w:hint="eastAsia"/>
          <w:b/>
          <w:bCs/>
          <w:color w:val="333333"/>
          <w:kern w:val="0"/>
          <w:sz w:val="24"/>
          <w:szCs w:val="24"/>
        </w:rPr>
        <w:t>:</w:t>
      </w:r>
    </w:p>
    <w:p w:rsidR="00991D7C" w:rsidRPr="00991D7C" w:rsidRDefault="00991D7C" w:rsidP="00991D7C">
      <w:pPr>
        <w:widowControl/>
        <w:shd w:val="clear" w:color="auto" w:fill="FFFFFF"/>
        <w:wordWrap w:val="0"/>
        <w:spacing w:line="270" w:lineRule="atLeast"/>
        <w:jc w:val="left"/>
        <w:rPr>
          <w:rFonts w:ascii="仿宋_GB2312" w:eastAsia="仿宋_GB2312" w:hAnsi="Segoe UI" w:cs="Segoe UI"/>
          <w:color w:val="333333"/>
          <w:kern w:val="0"/>
          <w:sz w:val="24"/>
          <w:szCs w:val="24"/>
        </w:rPr>
      </w:pPr>
      <w:bookmarkStart w:id="0" w:name="_Toc95295163"/>
      <w:bookmarkEnd w:id="0"/>
      <w:r w:rsidRPr="00991D7C">
        <w:rPr>
          <w:rFonts w:ascii="仿宋_GB2312" w:eastAsia="仿宋_GB2312" w:hAnsi="Segoe UI" w:cs="Segoe UI" w:hint="eastAsia"/>
          <w:b/>
          <w:bCs/>
          <w:color w:val="333333"/>
          <w:kern w:val="0"/>
          <w:sz w:val="24"/>
          <w:szCs w:val="24"/>
        </w:rPr>
        <w:t>附件4-3：</w:t>
      </w:r>
    </w:p>
    <w:p w:rsidR="00991D7C" w:rsidRPr="00991D7C" w:rsidRDefault="00991D7C" w:rsidP="00991D7C">
      <w:pPr>
        <w:widowControl/>
        <w:shd w:val="clear" w:color="auto" w:fill="FFFFFF"/>
        <w:wordWrap w:val="0"/>
        <w:spacing w:line="234" w:lineRule="atLeast"/>
        <w:jc w:val="center"/>
        <w:rPr>
          <w:rFonts w:ascii="仿宋_GB2312" w:eastAsia="仿宋_GB2312" w:hAnsi="Segoe UI" w:cs="Segoe UI"/>
          <w:color w:val="333333"/>
          <w:kern w:val="0"/>
          <w:sz w:val="24"/>
          <w:szCs w:val="24"/>
        </w:rPr>
      </w:pPr>
      <w:r w:rsidRPr="00991D7C">
        <w:rPr>
          <w:rFonts w:ascii="仿宋_GB2312" w:eastAsia="仿宋_GB2312" w:hAnsi="黑体" w:cs="Segoe UI" w:hint="eastAsia"/>
          <w:color w:val="333333"/>
          <w:kern w:val="0"/>
          <w:sz w:val="24"/>
          <w:szCs w:val="24"/>
        </w:rPr>
        <w:t>品目及报价表</w:t>
      </w:r>
    </w:p>
    <w:tbl>
      <w:tblPr>
        <w:tblW w:w="0" w:type="auto"/>
        <w:shd w:val="clear" w:color="auto" w:fill="FFFFFF"/>
        <w:tblCellMar>
          <w:left w:w="0" w:type="dxa"/>
          <w:right w:w="0" w:type="dxa"/>
        </w:tblCellMar>
        <w:tblLook w:val="04A0"/>
      </w:tblPr>
      <w:tblGrid>
        <w:gridCol w:w="465"/>
        <w:gridCol w:w="1080"/>
        <w:gridCol w:w="930"/>
        <w:gridCol w:w="780"/>
        <w:gridCol w:w="1545"/>
        <w:gridCol w:w="465"/>
        <w:gridCol w:w="1245"/>
        <w:gridCol w:w="1245"/>
        <w:gridCol w:w="765"/>
      </w:tblGrid>
      <w:tr w:rsidR="00991D7C" w:rsidRPr="00991D7C" w:rsidTr="00991D7C">
        <w:trPr>
          <w:trHeight w:val="735"/>
        </w:trPr>
        <w:tc>
          <w:tcPr>
            <w:tcW w:w="46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991D7C" w:rsidRPr="00991D7C" w:rsidRDefault="00991D7C" w:rsidP="00991D7C">
            <w:pPr>
              <w:widowControl/>
              <w:wordWrap w:val="0"/>
              <w:spacing w:line="234" w:lineRule="atLeast"/>
              <w:jc w:val="center"/>
              <w:rPr>
                <w:rFonts w:ascii="仿宋_GB2312" w:eastAsia="仿宋_GB2312" w:hAnsi="Segoe UI" w:cs="Segoe UI"/>
                <w:color w:val="333333"/>
                <w:kern w:val="0"/>
                <w:sz w:val="24"/>
                <w:szCs w:val="24"/>
              </w:rPr>
            </w:pPr>
            <w:r w:rsidRPr="00991D7C">
              <w:rPr>
                <w:rFonts w:ascii="仿宋_GB2312" w:eastAsia="仿宋_GB2312" w:hAnsi="Segoe UI" w:cs="Segoe UI" w:hint="eastAsia"/>
                <w:color w:val="333333"/>
                <w:kern w:val="0"/>
                <w:sz w:val="24"/>
                <w:szCs w:val="24"/>
              </w:rPr>
              <w:t>序号</w:t>
            </w:r>
          </w:p>
        </w:tc>
        <w:tc>
          <w:tcPr>
            <w:tcW w:w="108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991D7C" w:rsidRPr="00991D7C" w:rsidRDefault="00991D7C" w:rsidP="00991D7C">
            <w:pPr>
              <w:widowControl/>
              <w:wordWrap w:val="0"/>
              <w:spacing w:line="234" w:lineRule="atLeast"/>
              <w:jc w:val="center"/>
              <w:rPr>
                <w:rFonts w:ascii="仿宋_GB2312" w:eastAsia="仿宋_GB2312" w:hAnsi="Segoe UI" w:cs="Segoe UI"/>
                <w:color w:val="333333"/>
                <w:kern w:val="0"/>
                <w:sz w:val="24"/>
                <w:szCs w:val="24"/>
              </w:rPr>
            </w:pPr>
            <w:r w:rsidRPr="00991D7C">
              <w:rPr>
                <w:rFonts w:ascii="仿宋_GB2312" w:eastAsia="仿宋_GB2312" w:hAnsi="Segoe UI" w:cs="Segoe UI" w:hint="eastAsia"/>
                <w:color w:val="333333"/>
                <w:kern w:val="0"/>
                <w:sz w:val="24"/>
                <w:szCs w:val="24"/>
              </w:rPr>
              <w:t>产品名称</w:t>
            </w:r>
          </w:p>
        </w:tc>
        <w:tc>
          <w:tcPr>
            <w:tcW w:w="93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991D7C" w:rsidRPr="00991D7C" w:rsidRDefault="00991D7C" w:rsidP="00991D7C">
            <w:pPr>
              <w:widowControl/>
              <w:wordWrap w:val="0"/>
              <w:spacing w:line="234" w:lineRule="atLeast"/>
              <w:jc w:val="center"/>
              <w:rPr>
                <w:rFonts w:ascii="仿宋_GB2312" w:eastAsia="仿宋_GB2312" w:hAnsi="Segoe UI" w:cs="Segoe UI"/>
                <w:color w:val="333333"/>
                <w:kern w:val="0"/>
                <w:sz w:val="24"/>
                <w:szCs w:val="24"/>
              </w:rPr>
            </w:pPr>
            <w:r w:rsidRPr="00991D7C">
              <w:rPr>
                <w:rFonts w:ascii="仿宋_GB2312" w:eastAsia="仿宋_GB2312" w:hAnsi="Segoe UI" w:cs="Segoe UI" w:hint="eastAsia"/>
                <w:color w:val="333333"/>
                <w:kern w:val="0"/>
                <w:sz w:val="24"/>
                <w:szCs w:val="24"/>
              </w:rPr>
              <w:t>制造商名称</w:t>
            </w:r>
          </w:p>
        </w:tc>
        <w:tc>
          <w:tcPr>
            <w:tcW w:w="78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991D7C" w:rsidRPr="00991D7C" w:rsidRDefault="00991D7C" w:rsidP="00991D7C">
            <w:pPr>
              <w:widowControl/>
              <w:wordWrap w:val="0"/>
              <w:spacing w:line="234" w:lineRule="atLeast"/>
              <w:jc w:val="center"/>
              <w:rPr>
                <w:rFonts w:ascii="仿宋_GB2312" w:eastAsia="仿宋_GB2312" w:hAnsi="Segoe UI" w:cs="Segoe UI"/>
                <w:color w:val="333333"/>
                <w:kern w:val="0"/>
                <w:sz w:val="24"/>
                <w:szCs w:val="24"/>
              </w:rPr>
            </w:pPr>
            <w:r w:rsidRPr="00991D7C">
              <w:rPr>
                <w:rFonts w:ascii="仿宋_GB2312" w:eastAsia="仿宋_GB2312" w:hAnsi="Segoe UI" w:cs="Segoe UI" w:hint="eastAsia"/>
                <w:color w:val="333333"/>
                <w:kern w:val="0"/>
                <w:sz w:val="24"/>
                <w:szCs w:val="24"/>
              </w:rPr>
              <w:t>品牌</w:t>
            </w:r>
          </w:p>
        </w:tc>
        <w:tc>
          <w:tcPr>
            <w:tcW w:w="154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991D7C" w:rsidRPr="00991D7C" w:rsidRDefault="00991D7C" w:rsidP="00991D7C">
            <w:pPr>
              <w:widowControl/>
              <w:wordWrap w:val="0"/>
              <w:spacing w:line="234" w:lineRule="atLeast"/>
              <w:jc w:val="center"/>
              <w:rPr>
                <w:rFonts w:ascii="仿宋_GB2312" w:eastAsia="仿宋_GB2312" w:hAnsi="Segoe UI" w:cs="Segoe UI"/>
                <w:color w:val="333333"/>
                <w:kern w:val="0"/>
                <w:sz w:val="24"/>
                <w:szCs w:val="24"/>
              </w:rPr>
            </w:pPr>
            <w:r w:rsidRPr="00991D7C">
              <w:rPr>
                <w:rFonts w:ascii="仿宋_GB2312" w:eastAsia="仿宋_GB2312" w:hAnsi="Segoe UI" w:cs="Segoe UI" w:hint="eastAsia"/>
                <w:color w:val="333333"/>
                <w:kern w:val="0"/>
                <w:sz w:val="24"/>
                <w:szCs w:val="24"/>
              </w:rPr>
              <w:t>包装（小）规格、型号</w:t>
            </w:r>
          </w:p>
        </w:tc>
        <w:tc>
          <w:tcPr>
            <w:tcW w:w="46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991D7C" w:rsidRPr="00991D7C" w:rsidRDefault="00991D7C" w:rsidP="00991D7C">
            <w:pPr>
              <w:widowControl/>
              <w:wordWrap w:val="0"/>
              <w:spacing w:line="234" w:lineRule="atLeast"/>
              <w:jc w:val="center"/>
              <w:rPr>
                <w:rFonts w:ascii="仿宋_GB2312" w:eastAsia="仿宋_GB2312" w:hAnsi="Segoe UI" w:cs="Segoe UI"/>
                <w:color w:val="333333"/>
                <w:kern w:val="0"/>
                <w:sz w:val="24"/>
                <w:szCs w:val="24"/>
              </w:rPr>
            </w:pPr>
            <w:r w:rsidRPr="00991D7C">
              <w:rPr>
                <w:rFonts w:ascii="仿宋_GB2312" w:eastAsia="仿宋_GB2312" w:hAnsi="Segoe UI" w:cs="Segoe UI" w:hint="eastAsia"/>
                <w:color w:val="333333"/>
                <w:kern w:val="0"/>
                <w:sz w:val="24"/>
                <w:szCs w:val="24"/>
              </w:rPr>
              <w:t>单位</w:t>
            </w:r>
          </w:p>
        </w:tc>
        <w:tc>
          <w:tcPr>
            <w:tcW w:w="124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991D7C" w:rsidRPr="00991D7C" w:rsidRDefault="00991D7C" w:rsidP="00991D7C">
            <w:pPr>
              <w:widowControl/>
              <w:wordWrap w:val="0"/>
              <w:spacing w:line="234" w:lineRule="atLeast"/>
              <w:jc w:val="center"/>
              <w:rPr>
                <w:rFonts w:ascii="仿宋_GB2312" w:eastAsia="仿宋_GB2312" w:hAnsi="Segoe UI" w:cs="Segoe UI"/>
                <w:color w:val="333333"/>
                <w:kern w:val="0"/>
                <w:sz w:val="24"/>
                <w:szCs w:val="24"/>
              </w:rPr>
            </w:pPr>
            <w:r w:rsidRPr="00991D7C">
              <w:rPr>
                <w:rFonts w:ascii="仿宋_GB2312" w:eastAsia="仿宋_GB2312" w:hAnsi="Segoe UI" w:cs="Segoe UI" w:hint="eastAsia"/>
                <w:color w:val="333333"/>
                <w:kern w:val="0"/>
                <w:sz w:val="24"/>
                <w:szCs w:val="24"/>
              </w:rPr>
              <w:t>成交单价（元）</w:t>
            </w:r>
          </w:p>
        </w:tc>
        <w:tc>
          <w:tcPr>
            <w:tcW w:w="124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991D7C" w:rsidRPr="00991D7C" w:rsidRDefault="00991D7C" w:rsidP="00991D7C">
            <w:pPr>
              <w:widowControl/>
              <w:wordWrap w:val="0"/>
              <w:spacing w:line="234" w:lineRule="atLeast"/>
              <w:jc w:val="center"/>
              <w:rPr>
                <w:rFonts w:ascii="仿宋_GB2312" w:eastAsia="仿宋_GB2312" w:hAnsi="Segoe UI" w:cs="Segoe UI"/>
                <w:color w:val="333333"/>
                <w:kern w:val="0"/>
                <w:sz w:val="24"/>
                <w:szCs w:val="24"/>
              </w:rPr>
            </w:pPr>
            <w:r w:rsidRPr="00991D7C">
              <w:rPr>
                <w:rFonts w:ascii="仿宋_GB2312" w:eastAsia="仿宋_GB2312" w:hAnsi="Segoe UI" w:cs="Segoe UI" w:hint="eastAsia"/>
                <w:color w:val="333333"/>
                <w:kern w:val="0"/>
                <w:sz w:val="24"/>
                <w:szCs w:val="24"/>
              </w:rPr>
              <w:t>成交总价（元）</w:t>
            </w:r>
          </w:p>
        </w:tc>
        <w:tc>
          <w:tcPr>
            <w:tcW w:w="76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991D7C" w:rsidRPr="00991D7C" w:rsidRDefault="00991D7C" w:rsidP="00991D7C">
            <w:pPr>
              <w:widowControl/>
              <w:wordWrap w:val="0"/>
              <w:spacing w:line="234" w:lineRule="atLeast"/>
              <w:jc w:val="center"/>
              <w:rPr>
                <w:rFonts w:ascii="仿宋_GB2312" w:eastAsia="仿宋_GB2312" w:hAnsi="Segoe UI" w:cs="Segoe UI"/>
                <w:color w:val="333333"/>
                <w:kern w:val="0"/>
                <w:sz w:val="24"/>
                <w:szCs w:val="24"/>
              </w:rPr>
            </w:pPr>
            <w:r w:rsidRPr="00991D7C">
              <w:rPr>
                <w:rFonts w:ascii="仿宋_GB2312" w:eastAsia="仿宋_GB2312" w:hAnsi="Segoe UI" w:cs="Segoe UI" w:hint="eastAsia"/>
                <w:color w:val="333333"/>
                <w:kern w:val="0"/>
                <w:sz w:val="24"/>
                <w:szCs w:val="24"/>
              </w:rPr>
              <w:t>备注</w:t>
            </w:r>
          </w:p>
        </w:tc>
      </w:tr>
      <w:tr w:rsidR="00991D7C" w:rsidRPr="00991D7C" w:rsidTr="00991D7C">
        <w:trPr>
          <w:trHeight w:val="330"/>
        </w:trPr>
        <w:tc>
          <w:tcPr>
            <w:tcW w:w="46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91D7C" w:rsidRPr="00991D7C" w:rsidRDefault="00991D7C" w:rsidP="00991D7C">
            <w:pPr>
              <w:widowControl/>
              <w:wordWrap w:val="0"/>
              <w:spacing w:line="234" w:lineRule="atLeast"/>
              <w:jc w:val="center"/>
              <w:rPr>
                <w:rFonts w:ascii="仿宋_GB2312" w:eastAsia="仿宋_GB2312" w:hAnsi="Segoe UI" w:cs="Segoe UI"/>
                <w:color w:val="333333"/>
                <w:kern w:val="0"/>
                <w:sz w:val="24"/>
                <w:szCs w:val="24"/>
              </w:rPr>
            </w:pPr>
            <w:r w:rsidRPr="00991D7C">
              <w:rPr>
                <w:rFonts w:ascii="宋体" w:eastAsia="仿宋_GB2312" w:hAnsi="宋体" w:cs="Segoe UI" w:hint="eastAsia"/>
                <w:color w:val="333333"/>
                <w:kern w:val="0"/>
                <w:sz w:val="24"/>
                <w:szCs w:val="24"/>
              </w:rPr>
              <w:t> </w:t>
            </w:r>
          </w:p>
        </w:tc>
        <w:tc>
          <w:tcPr>
            <w:tcW w:w="10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991D7C" w:rsidRPr="00991D7C" w:rsidRDefault="00991D7C" w:rsidP="00991D7C">
            <w:pPr>
              <w:widowControl/>
              <w:wordWrap w:val="0"/>
              <w:spacing w:line="234" w:lineRule="atLeast"/>
              <w:jc w:val="center"/>
              <w:rPr>
                <w:rFonts w:ascii="仿宋_GB2312" w:eastAsia="仿宋_GB2312" w:hAnsi="Segoe UI" w:cs="Segoe UI"/>
                <w:color w:val="333333"/>
                <w:kern w:val="0"/>
                <w:sz w:val="24"/>
                <w:szCs w:val="24"/>
              </w:rPr>
            </w:pPr>
            <w:r w:rsidRPr="00991D7C">
              <w:rPr>
                <w:rFonts w:ascii="宋体" w:eastAsia="仿宋_GB2312" w:hAnsi="宋体" w:cs="Segoe UI" w:hint="eastAsia"/>
                <w:color w:val="333333"/>
                <w:kern w:val="0"/>
                <w:sz w:val="24"/>
                <w:szCs w:val="24"/>
              </w:rPr>
              <w:t> </w:t>
            </w:r>
          </w:p>
        </w:tc>
        <w:tc>
          <w:tcPr>
            <w:tcW w:w="93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991D7C" w:rsidRPr="00991D7C" w:rsidRDefault="00991D7C" w:rsidP="00991D7C">
            <w:pPr>
              <w:widowControl/>
              <w:wordWrap w:val="0"/>
              <w:spacing w:line="234" w:lineRule="atLeast"/>
              <w:jc w:val="center"/>
              <w:rPr>
                <w:rFonts w:ascii="仿宋_GB2312" w:eastAsia="仿宋_GB2312" w:hAnsi="Segoe UI" w:cs="Segoe UI"/>
                <w:color w:val="333333"/>
                <w:kern w:val="0"/>
                <w:sz w:val="24"/>
                <w:szCs w:val="24"/>
              </w:rPr>
            </w:pPr>
            <w:r w:rsidRPr="00991D7C">
              <w:rPr>
                <w:rFonts w:ascii="宋体" w:eastAsia="仿宋_GB2312" w:hAnsi="宋体" w:cs="Segoe UI" w:hint="eastAsia"/>
                <w:color w:val="333333"/>
                <w:kern w:val="0"/>
                <w:sz w:val="24"/>
                <w:szCs w:val="24"/>
              </w:rPr>
              <w:t> </w:t>
            </w:r>
          </w:p>
        </w:tc>
        <w:tc>
          <w:tcPr>
            <w:tcW w:w="7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991D7C" w:rsidRPr="00991D7C" w:rsidRDefault="00991D7C" w:rsidP="00991D7C">
            <w:pPr>
              <w:widowControl/>
              <w:wordWrap w:val="0"/>
              <w:spacing w:line="234" w:lineRule="atLeast"/>
              <w:jc w:val="center"/>
              <w:rPr>
                <w:rFonts w:ascii="仿宋_GB2312" w:eastAsia="仿宋_GB2312" w:hAnsi="Segoe UI" w:cs="Segoe UI"/>
                <w:color w:val="333333"/>
                <w:kern w:val="0"/>
                <w:sz w:val="24"/>
                <w:szCs w:val="24"/>
              </w:rPr>
            </w:pPr>
            <w:r w:rsidRPr="00991D7C">
              <w:rPr>
                <w:rFonts w:ascii="宋体" w:eastAsia="仿宋_GB2312" w:hAnsi="宋体" w:cs="Segoe UI" w:hint="eastAsia"/>
                <w:color w:val="333333"/>
                <w:kern w:val="0"/>
                <w:sz w:val="24"/>
                <w:szCs w:val="24"/>
              </w:rPr>
              <w:t> </w:t>
            </w:r>
          </w:p>
        </w:tc>
        <w:tc>
          <w:tcPr>
            <w:tcW w:w="154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991D7C" w:rsidRPr="00991D7C" w:rsidRDefault="00991D7C" w:rsidP="00991D7C">
            <w:pPr>
              <w:widowControl/>
              <w:wordWrap w:val="0"/>
              <w:spacing w:line="234" w:lineRule="atLeast"/>
              <w:jc w:val="center"/>
              <w:rPr>
                <w:rFonts w:ascii="仿宋_GB2312" w:eastAsia="仿宋_GB2312" w:hAnsi="Segoe UI" w:cs="Segoe UI"/>
                <w:color w:val="333333"/>
                <w:kern w:val="0"/>
                <w:sz w:val="24"/>
                <w:szCs w:val="24"/>
              </w:rPr>
            </w:pPr>
            <w:r w:rsidRPr="00991D7C">
              <w:rPr>
                <w:rFonts w:ascii="宋体" w:eastAsia="仿宋_GB2312" w:hAnsi="宋体" w:cs="Segoe UI" w:hint="eastAsia"/>
                <w:color w:val="333333"/>
                <w:kern w:val="0"/>
                <w:sz w:val="24"/>
                <w:szCs w:val="24"/>
              </w:rPr>
              <w:t> </w:t>
            </w:r>
          </w:p>
        </w:tc>
        <w:tc>
          <w:tcPr>
            <w:tcW w:w="46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991D7C" w:rsidRPr="00991D7C" w:rsidRDefault="00991D7C" w:rsidP="00991D7C">
            <w:pPr>
              <w:widowControl/>
              <w:wordWrap w:val="0"/>
              <w:spacing w:line="234" w:lineRule="atLeast"/>
              <w:jc w:val="center"/>
              <w:rPr>
                <w:rFonts w:ascii="仿宋_GB2312" w:eastAsia="仿宋_GB2312" w:hAnsi="Segoe UI" w:cs="Segoe UI"/>
                <w:color w:val="333333"/>
                <w:kern w:val="0"/>
                <w:sz w:val="24"/>
                <w:szCs w:val="24"/>
              </w:rPr>
            </w:pPr>
            <w:r w:rsidRPr="00991D7C">
              <w:rPr>
                <w:rFonts w:ascii="宋体" w:eastAsia="仿宋_GB2312" w:hAnsi="宋体" w:cs="Segoe UI" w:hint="eastAsia"/>
                <w:color w:val="333333"/>
                <w:kern w:val="0"/>
                <w:sz w:val="24"/>
                <w:szCs w:val="24"/>
              </w:rPr>
              <w:t> </w:t>
            </w:r>
          </w:p>
        </w:tc>
        <w:tc>
          <w:tcPr>
            <w:tcW w:w="124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991D7C" w:rsidRPr="00991D7C" w:rsidRDefault="00991D7C" w:rsidP="00991D7C">
            <w:pPr>
              <w:widowControl/>
              <w:wordWrap w:val="0"/>
              <w:spacing w:line="234" w:lineRule="atLeast"/>
              <w:jc w:val="center"/>
              <w:rPr>
                <w:rFonts w:ascii="仿宋_GB2312" w:eastAsia="仿宋_GB2312" w:hAnsi="Segoe UI" w:cs="Segoe UI"/>
                <w:color w:val="333333"/>
                <w:kern w:val="0"/>
                <w:sz w:val="24"/>
                <w:szCs w:val="24"/>
              </w:rPr>
            </w:pPr>
            <w:r w:rsidRPr="00991D7C">
              <w:rPr>
                <w:rFonts w:ascii="宋体" w:eastAsia="仿宋_GB2312" w:hAnsi="宋体" w:cs="Segoe UI" w:hint="eastAsia"/>
                <w:color w:val="333333"/>
                <w:kern w:val="0"/>
                <w:sz w:val="24"/>
                <w:szCs w:val="24"/>
              </w:rPr>
              <w:t> </w:t>
            </w:r>
          </w:p>
        </w:tc>
        <w:tc>
          <w:tcPr>
            <w:tcW w:w="124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991D7C" w:rsidRPr="00991D7C" w:rsidRDefault="00991D7C" w:rsidP="00991D7C">
            <w:pPr>
              <w:widowControl/>
              <w:wordWrap w:val="0"/>
              <w:spacing w:line="234" w:lineRule="atLeast"/>
              <w:jc w:val="center"/>
              <w:rPr>
                <w:rFonts w:ascii="仿宋_GB2312" w:eastAsia="仿宋_GB2312" w:hAnsi="Segoe UI" w:cs="Segoe UI"/>
                <w:color w:val="333333"/>
                <w:kern w:val="0"/>
                <w:sz w:val="24"/>
                <w:szCs w:val="24"/>
              </w:rPr>
            </w:pPr>
            <w:r w:rsidRPr="00991D7C">
              <w:rPr>
                <w:rFonts w:ascii="宋体" w:eastAsia="仿宋_GB2312" w:hAnsi="宋体" w:cs="Segoe UI" w:hint="eastAsia"/>
                <w:color w:val="333333"/>
                <w:kern w:val="0"/>
                <w:sz w:val="24"/>
                <w:szCs w:val="24"/>
              </w:rPr>
              <w:t> </w:t>
            </w:r>
          </w:p>
        </w:tc>
        <w:tc>
          <w:tcPr>
            <w:tcW w:w="76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991D7C" w:rsidRPr="00991D7C" w:rsidRDefault="00991D7C" w:rsidP="00991D7C">
            <w:pPr>
              <w:widowControl/>
              <w:wordWrap w:val="0"/>
              <w:spacing w:line="234" w:lineRule="atLeast"/>
              <w:jc w:val="center"/>
              <w:rPr>
                <w:rFonts w:ascii="仿宋_GB2312" w:eastAsia="仿宋_GB2312" w:hAnsi="Segoe UI" w:cs="Segoe UI"/>
                <w:color w:val="333333"/>
                <w:kern w:val="0"/>
                <w:sz w:val="24"/>
                <w:szCs w:val="24"/>
              </w:rPr>
            </w:pPr>
            <w:r w:rsidRPr="00991D7C">
              <w:rPr>
                <w:rFonts w:ascii="宋体" w:eastAsia="仿宋_GB2312" w:hAnsi="宋体" w:cs="Segoe UI" w:hint="eastAsia"/>
                <w:color w:val="333333"/>
                <w:kern w:val="0"/>
                <w:sz w:val="24"/>
                <w:szCs w:val="24"/>
              </w:rPr>
              <w:t> </w:t>
            </w:r>
          </w:p>
        </w:tc>
      </w:tr>
      <w:tr w:rsidR="00991D7C" w:rsidRPr="00991D7C" w:rsidTr="00991D7C">
        <w:trPr>
          <w:trHeight w:val="390"/>
        </w:trPr>
        <w:tc>
          <w:tcPr>
            <w:tcW w:w="46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91D7C" w:rsidRPr="00991D7C" w:rsidRDefault="00991D7C" w:rsidP="00991D7C">
            <w:pPr>
              <w:widowControl/>
              <w:wordWrap w:val="0"/>
              <w:spacing w:line="234" w:lineRule="atLeast"/>
              <w:jc w:val="center"/>
              <w:rPr>
                <w:rFonts w:ascii="仿宋_GB2312" w:eastAsia="仿宋_GB2312" w:hAnsi="Segoe UI" w:cs="Segoe UI"/>
                <w:color w:val="333333"/>
                <w:kern w:val="0"/>
                <w:sz w:val="24"/>
                <w:szCs w:val="24"/>
              </w:rPr>
            </w:pPr>
            <w:r w:rsidRPr="00991D7C">
              <w:rPr>
                <w:rFonts w:ascii="宋体" w:eastAsia="仿宋_GB2312" w:hAnsi="宋体" w:cs="Segoe UI" w:hint="eastAsia"/>
                <w:color w:val="333333"/>
                <w:kern w:val="0"/>
                <w:sz w:val="24"/>
                <w:szCs w:val="24"/>
              </w:rPr>
              <w:t> </w:t>
            </w:r>
          </w:p>
        </w:tc>
        <w:tc>
          <w:tcPr>
            <w:tcW w:w="10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991D7C" w:rsidRPr="00991D7C" w:rsidRDefault="00991D7C" w:rsidP="00991D7C">
            <w:pPr>
              <w:widowControl/>
              <w:wordWrap w:val="0"/>
              <w:spacing w:line="234" w:lineRule="atLeast"/>
              <w:jc w:val="center"/>
              <w:rPr>
                <w:rFonts w:ascii="仿宋_GB2312" w:eastAsia="仿宋_GB2312" w:hAnsi="Segoe UI" w:cs="Segoe UI"/>
                <w:color w:val="333333"/>
                <w:kern w:val="0"/>
                <w:sz w:val="24"/>
                <w:szCs w:val="24"/>
              </w:rPr>
            </w:pPr>
            <w:r w:rsidRPr="00991D7C">
              <w:rPr>
                <w:rFonts w:ascii="宋体" w:eastAsia="仿宋_GB2312" w:hAnsi="宋体" w:cs="Segoe UI" w:hint="eastAsia"/>
                <w:color w:val="333333"/>
                <w:kern w:val="0"/>
                <w:sz w:val="24"/>
                <w:szCs w:val="24"/>
              </w:rPr>
              <w:t> </w:t>
            </w:r>
          </w:p>
        </w:tc>
        <w:tc>
          <w:tcPr>
            <w:tcW w:w="93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991D7C" w:rsidRPr="00991D7C" w:rsidRDefault="00991D7C" w:rsidP="00991D7C">
            <w:pPr>
              <w:widowControl/>
              <w:wordWrap w:val="0"/>
              <w:spacing w:line="234" w:lineRule="atLeast"/>
              <w:jc w:val="center"/>
              <w:rPr>
                <w:rFonts w:ascii="仿宋_GB2312" w:eastAsia="仿宋_GB2312" w:hAnsi="Segoe UI" w:cs="Segoe UI"/>
                <w:color w:val="333333"/>
                <w:kern w:val="0"/>
                <w:sz w:val="24"/>
                <w:szCs w:val="24"/>
              </w:rPr>
            </w:pPr>
            <w:r w:rsidRPr="00991D7C">
              <w:rPr>
                <w:rFonts w:ascii="宋体" w:eastAsia="仿宋_GB2312" w:hAnsi="宋体" w:cs="Segoe UI" w:hint="eastAsia"/>
                <w:color w:val="333333"/>
                <w:kern w:val="0"/>
                <w:sz w:val="24"/>
                <w:szCs w:val="24"/>
              </w:rPr>
              <w:t> </w:t>
            </w:r>
          </w:p>
        </w:tc>
        <w:tc>
          <w:tcPr>
            <w:tcW w:w="7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991D7C" w:rsidRPr="00991D7C" w:rsidRDefault="00991D7C" w:rsidP="00991D7C">
            <w:pPr>
              <w:widowControl/>
              <w:wordWrap w:val="0"/>
              <w:spacing w:line="234" w:lineRule="atLeast"/>
              <w:jc w:val="center"/>
              <w:rPr>
                <w:rFonts w:ascii="仿宋_GB2312" w:eastAsia="仿宋_GB2312" w:hAnsi="Segoe UI" w:cs="Segoe UI"/>
                <w:color w:val="333333"/>
                <w:kern w:val="0"/>
                <w:sz w:val="24"/>
                <w:szCs w:val="24"/>
              </w:rPr>
            </w:pPr>
            <w:r w:rsidRPr="00991D7C">
              <w:rPr>
                <w:rFonts w:ascii="宋体" w:eastAsia="仿宋_GB2312" w:hAnsi="宋体" w:cs="Segoe UI" w:hint="eastAsia"/>
                <w:color w:val="333333"/>
                <w:kern w:val="0"/>
                <w:sz w:val="24"/>
                <w:szCs w:val="24"/>
              </w:rPr>
              <w:t> </w:t>
            </w:r>
          </w:p>
        </w:tc>
        <w:tc>
          <w:tcPr>
            <w:tcW w:w="154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991D7C" w:rsidRPr="00991D7C" w:rsidRDefault="00991D7C" w:rsidP="00991D7C">
            <w:pPr>
              <w:widowControl/>
              <w:wordWrap w:val="0"/>
              <w:spacing w:line="234" w:lineRule="atLeast"/>
              <w:jc w:val="center"/>
              <w:rPr>
                <w:rFonts w:ascii="仿宋_GB2312" w:eastAsia="仿宋_GB2312" w:hAnsi="Segoe UI" w:cs="Segoe UI"/>
                <w:color w:val="333333"/>
                <w:kern w:val="0"/>
                <w:sz w:val="24"/>
                <w:szCs w:val="24"/>
              </w:rPr>
            </w:pPr>
            <w:r w:rsidRPr="00991D7C">
              <w:rPr>
                <w:rFonts w:ascii="宋体" w:eastAsia="仿宋_GB2312" w:hAnsi="宋体" w:cs="Segoe UI" w:hint="eastAsia"/>
                <w:color w:val="333333"/>
                <w:kern w:val="0"/>
                <w:sz w:val="24"/>
                <w:szCs w:val="24"/>
              </w:rPr>
              <w:t> </w:t>
            </w:r>
          </w:p>
        </w:tc>
        <w:tc>
          <w:tcPr>
            <w:tcW w:w="46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991D7C" w:rsidRPr="00991D7C" w:rsidRDefault="00991D7C" w:rsidP="00991D7C">
            <w:pPr>
              <w:widowControl/>
              <w:wordWrap w:val="0"/>
              <w:spacing w:line="234" w:lineRule="atLeast"/>
              <w:jc w:val="center"/>
              <w:rPr>
                <w:rFonts w:ascii="仿宋_GB2312" w:eastAsia="仿宋_GB2312" w:hAnsi="Segoe UI" w:cs="Segoe UI"/>
                <w:color w:val="333333"/>
                <w:kern w:val="0"/>
                <w:sz w:val="24"/>
                <w:szCs w:val="24"/>
              </w:rPr>
            </w:pPr>
            <w:r w:rsidRPr="00991D7C">
              <w:rPr>
                <w:rFonts w:ascii="宋体" w:eastAsia="仿宋_GB2312" w:hAnsi="宋体" w:cs="Segoe UI" w:hint="eastAsia"/>
                <w:color w:val="333333"/>
                <w:kern w:val="0"/>
                <w:sz w:val="24"/>
                <w:szCs w:val="24"/>
              </w:rPr>
              <w:t> </w:t>
            </w:r>
          </w:p>
        </w:tc>
        <w:tc>
          <w:tcPr>
            <w:tcW w:w="124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991D7C" w:rsidRPr="00991D7C" w:rsidRDefault="00991D7C" w:rsidP="00991D7C">
            <w:pPr>
              <w:widowControl/>
              <w:wordWrap w:val="0"/>
              <w:spacing w:line="234" w:lineRule="atLeast"/>
              <w:jc w:val="center"/>
              <w:rPr>
                <w:rFonts w:ascii="仿宋_GB2312" w:eastAsia="仿宋_GB2312" w:hAnsi="Segoe UI" w:cs="Segoe UI"/>
                <w:color w:val="333333"/>
                <w:kern w:val="0"/>
                <w:sz w:val="24"/>
                <w:szCs w:val="24"/>
              </w:rPr>
            </w:pPr>
            <w:r w:rsidRPr="00991D7C">
              <w:rPr>
                <w:rFonts w:ascii="宋体" w:eastAsia="仿宋_GB2312" w:hAnsi="宋体" w:cs="Segoe UI" w:hint="eastAsia"/>
                <w:color w:val="333333"/>
                <w:kern w:val="0"/>
                <w:sz w:val="24"/>
                <w:szCs w:val="24"/>
              </w:rPr>
              <w:t> </w:t>
            </w:r>
          </w:p>
        </w:tc>
        <w:tc>
          <w:tcPr>
            <w:tcW w:w="124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991D7C" w:rsidRPr="00991D7C" w:rsidRDefault="00991D7C" w:rsidP="00991D7C">
            <w:pPr>
              <w:widowControl/>
              <w:wordWrap w:val="0"/>
              <w:spacing w:line="234" w:lineRule="atLeast"/>
              <w:jc w:val="center"/>
              <w:rPr>
                <w:rFonts w:ascii="仿宋_GB2312" w:eastAsia="仿宋_GB2312" w:hAnsi="Segoe UI" w:cs="Segoe UI"/>
                <w:color w:val="333333"/>
                <w:kern w:val="0"/>
                <w:sz w:val="24"/>
                <w:szCs w:val="24"/>
              </w:rPr>
            </w:pPr>
            <w:r w:rsidRPr="00991D7C">
              <w:rPr>
                <w:rFonts w:ascii="宋体" w:eastAsia="仿宋_GB2312" w:hAnsi="宋体" w:cs="Segoe UI" w:hint="eastAsia"/>
                <w:color w:val="333333"/>
                <w:kern w:val="0"/>
                <w:sz w:val="24"/>
                <w:szCs w:val="24"/>
              </w:rPr>
              <w:t> </w:t>
            </w:r>
          </w:p>
        </w:tc>
        <w:tc>
          <w:tcPr>
            <w:tcW w:w="76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991D7C" w:rsidRPr="00991D7C" w:rsidRDefault="00991D7C" w:rsidP="00991D7C">
            <w:pPr>
              <w:widowControl/>
              <w:wordWrap w:val="0"/>
              <w:spacing w:line="234" w:lineRule="atLeast"/>
              <w:jc w:val="center"/>
              <w:rPr>
                <w:rFonts w:ascii="仿宋_GB2312" w:eastAsia="仿宋_GB2312" w:hAnsi="Segoe UI" w:cs="Segoe UI"/>
                <w:color w:val="333333"/>
                <w:kern w:val="0"/>
                <w:sz w:val="24"/>
                <w:szCs w:val="24"/>
              </w:rPr>
            </w:pPr>
            <w:r w:rsidRPr="00991D7C">
              <w:rPr>
                <w:rFonts w:ascii="宋体" w:eastAsia="仿宋_GB2312" w:hAnsi="宋体" w:cs="Segoe UI" w:hint="eastAsia"/>
                <w:color w:val="333333"/>
                <w:kern w:val="0"/>
                <w:sz w:val="24"/>
                <w:szCs w:val="24"/>
              </w:rPr>
              <w:t> </w:t>
            </w:r>
          </w:p>
        </w:tc>
      </w:tr>
      <w:tr w:rsidR="00991D7C" w:rsidRPr="00991D7C" w:rsidTr="00991D7C">
        <w:trPr>
          <w:trHeight w:val="300"/>
        </w:trPr>
        <w:tc>
          <w:tcPr>
            <w:tcW w:w="46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91D7C" w:rsidRPr="00991D7C" w:rsidRDefault="00991D7C" w:rsidP="00991D7C">
            <w:pPr>
              <w:widowControl/>
              <w:wordWrap w:val="0"/>
              <w:spacing w:line="234" w:lineRule="atLeast"/>
              <w:jc w:val="center"/>
              <w:rPr>
                <w:rFonts w:ascii="仿宋_GB2312" w:eastAsia="仿宋_GB2312" w:hAnsi="Segoe UI" w:cs="Segoe UI"/>
                <w:color w:val="333333"/>
                <w:kern w:val="0"/>
                <w:sz w:val="24"/>
                <w:szCs w:val="24"/>
              </w:rPr>
            </w:pPr>
            <w:r w:rsidRPr="00991D7C">
              <w:rPr>
                <w:rFonts w:ascii="宋体" w:eastAsia="仿宋_GB2312" w:hAnsi="宋体" w:cs="Segoe UI" w:hint="eastAsia"/>
                <w:color w:val="333333"/>
                <w:kern w:val="0"/>
                <w:sz w:val="24"/>
                <w:szCs w:val="24"/>
              </w:rPr>
              <w:t> </w:t>
            </w:r>
          </w:p>
        </w:tc>
        <w:tc>
          <w:tcPr>
            <w:tcW w:w="10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991D7C" w:rsidRPr="00991D7C" w:rsidRDefault="00991D7C" w:rsidP="00991D7C">
            <w:pPr>
              <w:widowControl/>
              <w:wordWrap w:val="0"/>
              <w:spacing w:line="234" w:lineRule="atLeast"/>
              <w:jc w:val="center"/>
              <w:rPr>
                <w:rFonts w:ascii="仿宋_GB2312" w:eastAsia="仿宋_GB2312" w:hAnsi="Segoe UI" w:cs="Segoe UI"/>
                <w:color w:val="333333"/>
                <w:kern w:val="0"/>
                <w:sz w:val="24"/>
                <w:szCs w:val="24"/>
              </w:rPr>
            </w:pPr>
            <w:r w:rsidRPr="00991D7C">
              <w:rPr>
                <w:rFonts w:ascii="宋体" w:eastAsia="仿宋_GB2312" w:hAnsi="宋体" w:cs="Segoe UI" w:hint="eastAsia"/>
                <w:color w:val="333333"/>
                <w:kern w:val="0"/>
                <w:sz w:val="24"/>
                <w:szCs w:val="24"/>
              </w:rPr>
              <w:t> </w:t>
            </w:r>
          </w:p>
        </w:tc>
        <w:tc>
          <w:tcPr>
            <w:tcW w:w="93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991D7C" w:rsidRPr="00991D7C" w:rsidRDefault="00991D7C" w:rsidP="00991D7C">
            <w:pPr>
              <w:widowControl/>
              <w:wordWrap w:val="0"/>
              <w:spacing w:line="234" w:lineRule="atLeast"/>
              <w:jc w:val="center"/>
              <w:rPr>
                <w:rFonts w:ascii="仿宋_GB2312" w:eastAsia="仿宋_GB2312" w:hAnsi="Segoe UI" w:cs="Segoe UI"/>
                <w:color w:val="333333"/>
                <w:kern w:val="0"/>
                <w:sz w:val="24"/>
                <w:szCs w:val="24"/>
              </w:rPr>
            </w:pPr>
            <w:r w:rsidRPr="00991D7C">
              <w:rPr>
                <w:rFonts w:ascii="宋体" w:eastAsia="仿宋_GB2312" w:hAnsi="宋体" w:cs="Segoe UI" w:hint="eastAsia"/>
                <w:color w:val="333333"/>
                <w:kern w:val="0"/>
                <w:sz w:val="24"/>
                <w:szCs w:val="24"/>
              </w:rPr>
              <w:t> </w:t>
            </w:r>
          </w:p>
        </w:tc>
        <w:tc>
          <w:tcPr>
            <w:tcW w:w="7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991D7C" w:rsidRPr="00991D7C" w:rsidRDefault="00991D7C" w:rsidP="00991D7C">
            <w:pPr>
              <w:widowControl/>
              <w:wordWrap w:val="0"/>
              <w:spacing w:line="234" w:lineRule="atLeast"/>
              <w:jc w:val="center"/>
              <w:rPr>
                <w:rFonts w:ascii="仿宋_GB2312" w:eastAsia="仿宋_GB2312" w:hAnsi="Segoe UI" w:cs="Segoe UI"/>
                <w:color w:val="333333"/>
                <w:kern w:val="0"/>
                <w:sz w:val="24"/>
                <w:szCs w:val="24"/>
              </w:rPr>
            </w:pPr>
            <w:r w:rsidRPr="00991D7C">
              <w:rPr>
                <w:rFonts w:ascii="宋体" w:eastAsia="仿宋_GB2312" w:hAnsi="宋体" w:cs="Segoe UI" w:hint="eastAsia"/>
                <w:color w:val="333333"/>
                <w:kern w:val="0"/>
                <w:sz w:val="24"/>
                <w:szCs w:val="24"/>
              </w:rPr>
              <w:t> </w:t>
            </w:r>
          </w:p>
        </w:tc>
        <w:tc>
          <w:tcPr>
            <w:tcW w:w="154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991D7C" w:rsidRPr="00991D7C" w:rsidRDefault="00991D7C" w:rsidP="00991D7C">
            <w:pPr>
              <w:widowControl/>
              <w:wordWrap w:val="0"/>
              <w:spacing w:line="234" w:lineRule="atLeast"/>
              <w:jc w:val="center"/>
              <w:rPr>
                <w:rFonts w:ascii="仿宋_GB2312" w:eastAsia="仿宋_GB2312" w:hAnsi="Segoe UI" w:cs="Segoe UI"/>
                <w:color w:val="333333"/>
                <w:kern w:val="0"/>
                <w:sz w:val="24"/>
                <w:szCs w:val="24"/>
              </w:rPr>
            </w:pPr>
            <w:r w:rsidRPr="00991D7C">
              <w:rPr>
                <w:rFonts w:ascii="宋体" w:eastAsia="仿宋_GB2312" w:hAnsi="宋体" w:cs="Segoe UI" w:hint="eastAsia"/>
                <w:color w:val="333333"/>
                <w:kern w:val="0"/>
                <w:sz w:val="24"/>
                <w:szCs w:val="24"/>
              </w:rPr>
              <w:t> </w:t>
            </w:r>
          </w:p>
        </w:tc>
        <w:tc>
          <w:tcPr>
            <w:tcW w:w="46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991D7C" w:rsidRPr="00991D7C" w:rsidRDefault="00991D7C" w:rsidP="00991D7C">
            <w:pPr>
              <w:widowControl/>
              <w:wordWrap w:val="0"/>
              <w:spacing w:line="234" w:lineRule="atLeast"/>
              <w:jc w:val="center"/>
              <w:rPr>
                <w:rFonts w:ascii="仿宋_GB2312" w:eastAsia="仿宋_GB2312" w:hAnsi="Segoe UI" w:cs="Segoe UI"/>
                <w:color w:val="333333"/>
                <w:kern w:val="0"/>
                <w:sz w:val="24"/>
                <w:szCs w:val="24"/>
              </w:rPr>
            </w:pPr>
            <w:r w:rsidRPr="00991D7C">
              <w:rPr>
                <w:rFonts w:ascii="宋体" w:eastAsia="仿宋_GB2312" w:hAnsi="宋体" w:cs="Segoe UI" w:hint="eastAsia"/>
                <w:color w:val="333333"/>
                <w:kern w:val="0"/>
                <w:sz w:val="24"/>
                <w:szCs w:val="24"/>
              </w:rPr>
              <w:t> </w:t>
            </w:r>
          </w:p>
        </w:tc>
        <w:tc>
          <w:tcPr>
            <w:tcW w:w="124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991D7C" w:rsidRPr="00991D7C" w:rsidRDefault="00991D7C" w:rsidP="00991D7C">
            <w:pPr>
              <w:widowControl/>
              <w:wordWrap w:val="0"/>
              <w:spacing w:line="234" w:lineRule="atLeast"/>
              <w:jc w:val="center"/>
              <w:rPr>
                <w:rFonts w:ascii="仿宋_GB2312" w:eastAsia="仿宋_GB2312" w:hAnsi="Segoe UI" w:cs="Segoe UI"/>
                <w:color w:val="333333"/>
                <w:kern w:val="0"/>
                <w:sz w:val="24"/>
                <w:szCs w:val="24"/>
              </w:rPr>
            </w:pPr>
            <w:r w:rsidRPr="00991D7C">
              <w:rPr>
                <w:rFonts w:ascii="宋体" w:eastAsia="仿宋_GB2312" w:hAnsi="宋体" w:cs="Segoe UI" w:hint="eastAsia"/>
                <w:color w:val="333333"/>
                <w:kern w:val="0"/>
                <w:sz w:val="24"/>
                <w:szCs w:val="24"/>
              </w:rPr>
              <w:t> </w:t>
            </w:r>
          </w:p>
        </w:tc>
        <w:tc>
          <w:tcPr>
            <w:tcW w:w="124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991D7C" w:rsidRPr="00991D7C" w:rsidRDefault="00991D7C" w:rsidP="00991D7C">
            <w:pPr>
              <w:widowControl/>
              <w:wordWrap w:val="0"/>
              <w:spacing w:line="234" w:lineRule="atLeast"/>
              <w:jc w:val="center"/>
              <w:rPr>
                <w:rFonts w:ascii="仿宋_GB2312" w:eastAsia="仿宋_GB2312" w:hAnsi="Segoe UI" w:cs="Segoe UI"/>
                <w:color w:val="333333"/>
                <w:kern w:val="0"/>
                <w:sz w:val="24"/>
                <w:szCs w:val="24"/>
              </w:rPr>
            </w:pPr>
            <w:r w:rsidRPr="00991D7C">
              <w:rPr>
                <w:rFonts w:ascii="宋体" w:eastAsia="仿宋_GB2312" w:hAnsi="宋体" w:cs="Segoe UI" w:hint="eastAsia"/>
                <w:color w:val="333333"/>
                <w:kern w:val="0"/>
                <w:sz w:val="24"/>
                <w:szCs w:val="24"/>
              </w:rPr>
              <w:t> </w:t>
            </w:r>
          </w:p>
        </w:tc>
        <w:tc>
          <w:tcPr>
            <w:tcW w:w="76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991D7C" w:rsidRPr="00991D7C" w:rsidRDefault="00991D7C" w:rsidP="00991D7C">
            <w:pPr>
              <w:widowControl/>
              <w:wordWrap w:val="0"/>
              <w:spacing w:line="234" w:lineRule="atLeast"/>
              <w:jc w:val="center"/>
              <w:rPr>
                <w:rFonts w:ascii="仿宋_GB2312" w:eastAsia="仿宋_GB2312" w:hAnsi="Segoe UI" w:cs="Segoe UI"/>
                <w:color w:val="333333"/>
                <w:kern w:val="0"/>
                <w:sz w:val="24"/>
                <w:szCs w:val="24"/>
              </w:rPr>
            </w:pPr>
            <w:r w:rsidRPr="00991D7C">
              <w:rPr>
                <w:rFonts w:ascii="宋体" w:eastAsia="仿宋_GB2312" w:hAnsi="宋体" w:cs="Segoe UI" w:hint="eastAsia"/>
                <w:color w:val="333333"/>
                <w:kern w:val="0"/>
                <w:sz w:val="24"/>
                <w:szCs w:val="24"/>
              </w:rPr>
              <w:t> </w:t>
            </w:r>
          </w:p>
        </w:tc>
      </w:tr>
    </w:tbl>
    <w:p w:rsidR="00991D7C" w:rsidRPr="00991D7C" w:rsidRDefault="00991D7C" w:rsidP="00991D7C">
      <w:pPr>
        <w:widowControl/>
        <w:shd w:val="clear" w:color="auto" w:fill="FFFFFF"/>
        <w:wordWrap w:val="0"/>
        <w:spacing w:line="234" w:lineRule="atLeast"/>
        <w:jc w:val="left"/>
        <w:rPr>
          <w:rFonts w:ascii="仿宋_GB2312" w:eastAsia="仿宋_GB2312" w:hAnsi="Segoe UI" w:cs="Segoe UI"/>
          <w:color w:val="333333"/>
          <w:kern w:val="0"/>
          <w:sz w:val="24"/>
          <w:szCs w:val="24"/>
        </w:rPr>
      </w:pPr>
      <w:r w:rsidRPr="00991D7C">
        <w:rPr>
          <w:rFonts w:ascii="仿宋_GB2312" w:eastAsia="仿宋_GB2312" w:hAnsi="Segoe UI" w:cs="Segoe UI" w:hint="eastAsia"/>
          <w:color w:val="333333"/>
          <w:kern w:val="0"/>
          <w:sz w:val="24"/>
          <w:szCs w:val="24"/>
        </w:rPr>
        <w:t>注：1.报价应是最终用户验收合格后的总价，包括设备运输、保险、代理、安装调试、培训、税费、系统集成费用和采购文件规定的其它费用。</w:t>
      </w:r>
    </w:p>
    <w:p w:rsidR="00991D7C" w:rsidRPr="00991D7C" w:rsidRDefault="00991D7C" w:rsidP="00991D7C">
      <w:pPr>
        <w:widowControl/>
        <w:shd w:val="clear" w:color="auto" w:fill="FFFFFF"/>
        <w:wordWrap w:val="0"/>
        <w:spacing w:line="234" w:lineRule="atLeast"/>
        <w:jc w:val="left"/>
        <w:rPr>
          <w:rFonts w:ascii="仿宋_GB2312" w:eastAsia="仿宋_GB2312" w:hAnsi="Segoe UI" w:cs="Segoe UI"/>
          <w:color w:val="333333"/>
          <w:kern w:val="0"/>
          <w:sz w:val="24"/>
          <w:szCs w:val="24"/>
        </w:rPr>
      </w:pPr>
      <w:r w:rsidRPr="00991D7C">
        <w:rPr>
          <w:rFonts w:ascii="仿宋_GB2312" w:eastAsia="仿宋_GB2312" w:hAnsi="Segoe UI" w:cs="Segoe UI" w:hint="eastAsia"/>
          <w:color w:val="333333"/>
          <w:kern w:val="0"/>
          <w:sz w:val="24"/>
          <w:szCs w:val="24"/>
        </w:rPr>
        <w:t>2.“序号”，按照各产品技术参数对应的序号填写。</w:t>
      </w:r>
    </w:p>
    <w:p w:rsidR="00991D7C" w:rsidRPr="00991D7C" w:rsidRDefault="00991D7C" w:rsidP="00991D7C">
      <w:pPr>
        <w:widowControl/>
        <w:shd w:val="clear" w:color="auto" w:fill="FFFFFF"/>
        <w:wordWrap w:val="0"/>
        <w:spacing w:line="234" w:lineRule="atLeast"/>
        <w:jc w:val="left"/>
        <w:rPr>
          <w:rFonts w:ascii="仿宋_GB2312" w:eastAsia="仿宋_GB2312" w:hAnsi="Segoe UI" w:cs="Segoe UI"/>
          <w:color w:val="333333"/>
          <w:kern w:val="0"/>
          <w:sz w:val="24"/>
          <w:szCs w:val="24"/>
        </w:rPr>
      </w:pPr>
      <w:r w:rsidRPr="00991D7C">
        <w:rPr>
          <w:rFonts w:ascii="仿宋_GB2312" w:eastAsia="仿宋_GB2312" w:hAnsi="Segoe UI" w:cs="Segoe UI" w:hint="eastAsia"/>
          <w:color w:val="333333"/>
          <w:kern w:val="0"/>
          <w:sz w:val="24"/>
          <w:szCs w:val="24"/>
        </w:rPr>
        <w:t>3.“品目及报价表”为多页的，每页均需由法定代表人或授权代表签字并盖投标人印章。</w:t>
      </w:r>
    </w:p>
    <w:p w:rsidR="00991D7C" w:rsidRPr="00991D7C" w:rsidRDefault="00991D7C" w:rsidP="00991D7C">
      <w:pPr>
        <w:widowControl/>
        <w:shd w:val="clear" w:color="auto" w:fill="FFFFFF"/>
        <w:wordWrap w:val="0"/>
        <w:spacing w:line="234" w:lineRule="atLeast"/>
        <w:jc w:val="left"/>
        <w:rPr>
          <w:rFonts w:ascii="仿宋_GB2312" w:eastAsia="仿宋_GB2312" w:hAnsi="Segoe UI" w:cs="Segoe UI"/>
          <w:color w:val="333333"/>
          <w:kern w:val="0"/>
          <w:sz w:val="24"/>
          <w:szCs w:val="24"/>
        </w:rPr>
      </w:pPr>
      <w:r w:rsidRPr="00991D7C">
        <w:rPr>
          <w:rFonts w:ascii="仿宋_GB2312" w:eastAsia="仿宋_GB2312" w:hAnsi="Segoe UI" w:cs="Segoe UI" w:hint="eastAsia"/>
          <w:color w:val="333333"/>
          <w:kern w:val="0"/>
          <w:sz w:val="24"/>
          <w:szCs w:val="24"/>
        </w:rPr>
        <w:t>4.“品目及报价表”需单独密封。</w:t>
      </w:r>
    </w:p>
    <w:p w:rsidR="00991D7C" w:rsidRPr="00991D7C" w:rsidRDefault="00991D7C" w:rsidP="00991D7C">
      <w:pPr>
        <w:widowControl/>
        <w:shd w:val="clear" w:color="auto" w:fill="FFFFFF"/>
        <w:wordWrap w:val="0"/>
        <w:spacing w:line="234" w:lineRule="atLeast"/>
        <w:jc w:val="left"/>
        <w:rPr>
          <w:rFonts w:ascii="仿宋_GB2312" w:eastAsia="仿宋_GB2312" w:hAnsi="Segoe UI" w:cs="Segoe UI"/>
          <w:color w:val="333333"/>
          <w:kern w:val="0"/>
          <w:sz w:val="24"/>
          <w:szCs w:val="24"/>
        </w:rPr>
      </w:pPr>
      <w:r w:rsidRPr="00991D7C">
        <w:rPr>
          <w:rFonts w:ascii="仿宋_GB2312" w:eastAsia="仿宋_GB2312" w:hAnsi="Segoe UI" w:cs="Segoe UI" w:hint="eastAsia"/>
          <w:color w:val="333333"/>
          <w:kern w:val="0"/>
          <w:sz w:val="24"/>
          <w:szCs w:val="24"/>
        </w:rPr>
        <w:t>5、如有配套耗材，请参照此表报价。</w:t>
      </w:r>
    </w:p>
    <w:p w:rsidR="00991D7C" w:rsidRPr="00991D7C" w:rsidRDefault="00991D7C" w:rsidP="00991D7C">
      <w:pPr>
        <w:widowControl/>
        <w:shd w:val="clear" w:color="auto" w:fill="FFFFFF"/>
        <w:wordWrap w:val="0"/>
        <w:spacing w:line="234" w:lineRule="atLeast"/>
        <w:jc w:val="left"/>
        <w:rPr>
          <w:rFonts w:ascii="仿宋_GB2312" w:eastAsia="仿宋_GB2312" w:hAnsi="Segoe UI" w:cs="Segoe UI"/>
          <w:color w:val="333333"/>
          <w:kern w:val="0"/>
          <w:sz w:val="24"/>
          <w:szCs w:val="24"/>
        </w:rPr>
      </w:pPr>
      <w:r w:rsidRPr="00991D7C">
        <w:rPr>
          <w:rFonts w:ascii="仿宋_GB2312" w:eastAsia="仿宋_GB2312" w:hAnsi="Segoe UI" w:cs="Segoe UI" w:hint="eastAsia"/>
          <w:color w:val="333333"/>
          <w:kern w:val="0"/>
          <w:sz w:val="24"/>
          <w:szCs w:val="24"/>
        </w:rPr>
        <w:t>6、如有多种规格，请按每种规格分别报价。</w:t>
      </w:r>
    </w:p>
    <w:p w:rsidR="00991D7C" w:rsidRPr="00991D7C" w:rsidRDefault="00991D7C" w:rsidP="00991D7C">
      <w:pPr>
        <w:widowControl/>
        <w:shd w:val="clear" w:color="auto" w:fill="FFFFFF"/>
        <w:wordWrap w:val="0"/>
        <w:spacing w:line="234" w:lineRule="atLeast"/>
        <w:jc w:val="left"/>
        <w:rPr>
          <w:rFonts w:ascii="仿宋_GB2312" w:eastAsia="仿宋_GB2312" w:hAnsi="Segoe UI" w:cs="Segoe UI"/>
          <w:color w:val="333333"/>
          <w:kern w:val="0"/>
          <w:sz w:val="24"/>
          <w:szCs w:val="24"/>
        </w:rPr>
      </w:pPr>
      <w:r w:rsidRPr="00991D7C">
        <w:rPr>
          <w:rFonts w:ascii="仿宋_GB2312" w:eastAsia="仿宋_GB2312" w:hAnsi="Segoe UI" w:cs="Segoe UI" w:hint="eastAsia"/>
          <w:color w:val="333333"/>
          <w:kern w:val="0"/>
          <w:sz w:val="24"/>
          <w:szCs w:val="24"/>
        </w:rPr>
        <w:t>供应商名称：（盖章）</w:t>
      </w:r>
    </w:p>
    <w:p w:rsidR="00991D7C" w:rsidRPr="00991D7C" w:rsidRDefault="00991D7C" w:rsidP="00991D7C">
      <w:pPr>
        <w:widowControl/>
        <w:shd w:val="clear" w:color="auto" w:fill="FFFFFF"/>
        <w:wordWrap w:val="0"/>
        <w:spacing w:line="234" w:lineRule="atLeast"/>
        <w:jc w:val="left"/>
        <w:rPr>
          <w:rFonts w:ascii="仿宋_GB2312" w:eastAsia="仿宋_GB2312" w:hAnsi="Segoe UI" w:cs="Segoe UI"/>
          <w:color w:val="333333"/>
          <w:kern w:val="0"/>
          <w:sz w:val="24"/>
          <w:szCs w:val="24"/>
        </w:rPr>
      </w:pPr>
      <w:r w:rsidRPr="00991D7C">
        <w:rPr>
          <w:rFonts w:ascii="仿宋_GB2312" w:eastAsia="仿宋_GB2312" w:hAnsi="Segoe UI" w:cs="Segoe UI" w:hint="eastAsia"/>
          <w:color w:val="333333"/>
          <w:kern w:val="0"/>
          <w:sz w:val="24"/>
          <w:szCs w:val="24"/>
        </w:rPr>
        <w:t>法定代表人或授权代表（签字）：日期：</w:t>
      </w:r>
    </w:p>
    <w:p w:rsidR="00991D7C" w:rsidRPr="00991D7C" w:rsidRDefault="00991D7C" w:rsidP="00991D7C">
      <w:pPr>
        <w:widowControl/>
        <w:shd w:val="clear" w:color="auto" w:fill="FFFFFF"/>
        <w:wordWrap w:val="0"/>
        <w:ind w:left="720" w:hanging="720"/>
        <w:jc w:val="left"/>
        <w:rPr>
          <w:rFonts w:ascii="仿宋_GB2312" w:eastAsia="仿宋_GB2312" w:hAnsi="Segoe UI" w:cs="Segoe UI"/>
          <w:color w:val="333333"/>
          <w:kern w:val="0"/>
          <w:sz w:val="24"/>
          <w:szCs w:val="24"/>
        </w:rPr>
      </w:pPr>
      <w:r w:rsidRPr="00991D7C">
        <w:rPr>
          <w:rFonts w:ascii="仿宋_GB2312" w:eastAsia="仿宋_GB2312" w:hAnsi="Segoe UI" w:cs="Segoe UI" w:hint="eastAsia"/>
          <w:b/>
          <w:bCs/>
          <w:color w:val="333333"/>
          <w:kern w:val="0"/>
          <w:sz w:val="24"/>
          <w:szCs w:val="24"/>
        </w:rPr>
        <w:t>附件4-4：</w:t>
      </w:r>
      <w:r w:rsidRPr="00991D7C">
        <w:rPr>
          <w:rFonts w:ascii="仿宋_GB2312" w:eastAsia="仿宋_GB2312" w:hAnsi="黑体" w:cs="Segoe UI" w:hint="eastAsia"/>
          <w:b/>
          <w:bCs/>
          <w:color w:val="333333"/>
          <w:kern w:val="0"/>
          <w:sz w:val="24"/>
          <w:szCs w:val="24"/>
        </w:rPr>
        <w:t>法定代表人身份授权书</w:t>
      </w:r>
    </w:p>
    <w:p w:rsidR="00991D7C" w:rsidRPr="00991D7C" w:rsidRDefault="00991D7C" w:rsidP="00991D7C">
      <w:pPr>
        <w:widowControl/>
        <w:shd w:val="clear" w:color="auto" w:fill="FFFFFF"/>
        <w:wordWrap w:val="0"/>
        <w:spacing w:line="270" w:lineRule="atLeast"/>
        <w:jc w:val="left"/>
        <w:rPr>
          <w:rFonts w:ascii="仿宋_GB2312" w:eastAsia="仿宋_GB2312" w:hAnsi="Segoe UI" w:cs="Segoe UI"/>
          <w:color w:val="333333"/>
          <w:kern w:val="0"/>
          <w:sz w:val="24"/>
          <w:szCs w:val="24"/>
        </w:rPr>
      </w:pPr>
      <w:r w:rsidRPr="00991D7C">
        <w:rPr>
          <w:rFonts w:ascii="仿宋_GB2312" w:eastAsia="仿宋_GB2312" w:hAnsi="宋体" w:cs="Segoe UI" w:hint="eastAsia"/>
          <w:color w:val="000000"/>
          <w:kern w:val="0"/>
          <w:sz w:val="24"/>
          <w:szCs w:val="24"/>
        </w:rPr>
        <w:t>（采购单位名称）：</w:t>
      </w:r>
    </w:p>
    <w:p w:rsidR="00991D7C" w:rsidRPr="00991D7C" w:rsidRDefault="00991D7C" w:rsidP="00991D7C">
      <w:pPr>
        <w:widowControl/>
        <w:shd w:val="clear" w:color="auto" w:fill="FFFFFF"/>
        <w:wordWrap w:val="0"/>
        <w:spacing w:line="270" w:lineRule="atLeast"/>
        <w:ind w:firstLine="573"/>
        <w:jc w:val="left"/>
        <w:rPr>
          <w:rFonts w:ascii="仿宋_GB2312" w:eastAsia="仿宋_GB2312" w:hAnsi="Segoe UI" w:cs="Segoe UI"/>
          <w:color w:val="333333"/>
          <w:kern w:val="0"/>
          <w:sz w:val="24"/>
          <w:szCs w:val="24"/>
        </w:rPr>
      </w:pPr>
      <w:r w:rsidRPr="00991D7C">
        <w:rPr>
          <w:rFonts w:ascii="仿宋_GB2312" w:eastAsia="仿宋_GB2312" w:hAnsi="宋体" w:cs="Segoe UI" w:hint="eastAsia"/>
          <w:color w:val="000000"/>
          <w:kern w:val="0"/>
          <w:sz w:val="24"/>
          <w:szCs w:val="24"/>
        </w:rPr>
        <w:t>本授权声明：（投标人名称）</w:t>
      </w:r>
    </w:p>
    <w:p w:rsidR="00991D7C" w:rsidRPr="00991D7C" w:rsidRDefault="00991D7C" w:rsidP="00991D7C">
      <w:pPr>
        <w:widowControl/>
        <w:shd w:val="clear" w:color="auto" w:fill="FFFFFF"/>
        <w:wordWrap w:val="0"/>
        <w:spacing w:line="270" w:lineRule="atLeast"/>
        <w:jc w:val="left"/>
        <w:rPr>
          <w:rFonts w:ascii="仿宋_GB2312" w:eastAsia="仿宋_GB2312" w:hAnsi="Segoe UI" w:cs="Segoe UI"/>
          <w:color w:val="333333"/>
          <w:kern w:val="0"/>
          <w:sz w:val="24"/>
          <w:szCs w:val="24"/>
        </w:rPr>
      </w:pPr>
      <w:r w:rsidRPr="00991D7C">
        <w:rPr>
          <w:rFonts w:ascii="仿宋_GB2312" w:eastAsia="仿宋_GB2312" w:hAnsi="宋体" w:cs="Segoe UI" w:hint="eastAsia"/>
          <w:color w:val="000000"/>
          <w:kern w:val="0"/>
          <w:sz w:val="24"/>
          <w:szCs w:val="24"/>
        </w:rPr>
        <w:t>（法定代表人姓名、职务）授权（被授权人姓名、职务）为我方</w:t>
      </w:r>
      <w:r w:rsidRPr="00991D7C">
        <w:rPr>
          <w:rFonts w:ascii="仿宋_GB2312" w:eastAsia="仿宋_GB2312" w:hAnsi="宋体" w:cs="Segoe UI" w:hint="eastAsia"/>
          <w:color w:val="000000"/>
          <w:kern w:val="0"/>
          <w:sz w:val="24"/>
          <w:szCs w:val="24"/>
          <w:u w:val="single"/>
        </w:rPr>
        <w:t>“”</w:t>
      </w:r>
      <w:r w:rsidRPr="00991D7C">
        <w:rPr>
          <w:rFonts w:ascii="仿宋_GB2312" w:eastAsia="仿宋_GB2312" w:hAnsi="宋体" w:cs="Segoe UI" w:hint="eastAsia"/>
          <w:color w:val="000000"/>
          <w:kern w:val="0"/>
          <w:sz w:val="24"/>
          <w:szCs w:val="24"/>
        </w:rPr>
        <w:t>项目投标活动的合法代表，以我方名义全权处理该项目有关投标、签订合同以及执行合同等一切事宜。</w:t>
      </w:r>
    </w:p>
    <w:p w:rsidR="00991D7C" w:rsidRPr="00991D7C" w:rsidRDefault="00991D7C" w:rsidP="00991D7C">
      <w:pPr>
        <w:widowControl/>
        <w:shd w:val="clear" w:color="auto" w:fill="FFFFFF"/>
        <w:wordWrap w:val="0"/>
        <w:spacing w:line="270" w:lineRule="atLeast"/>
        <w:ind w:firstLine="573"/>
        <w:jc w:val="left"/>
        <w:rPr>
          <w:rFonts w:ascii="仿宋_GB2312" w:eastAsia="仿宋_GB2312" w:hAnsi="Segoe UI" w:cs="Segoe UI"/>
          <w:color w:val="333333"/>
          <w:kern w:val="0"/>
          <w:sz w:val="24"/>
          <w:szCs w:val="24"/>
        </w:rPr>
      </w:pPr>
      <w:r w:rsidRPr="00991D7C">
        <w:rPr>
          <w:rFonts w:ascii="仿宋_GB2312" w:eastAsia="仿宋_GB2312" w:hAnsi="宋体" w:cs="Segoe UI" w:hint="eastAsia"/>
          <w:color w:val="333333"/>
          <w:kern w:val="0"/>
          <w:sz w:val="24"/>
          <w:szCs w:val="24"/>
        </w:rPr>
        <w:t>特此声明。</w:t>
      </w:r>
    </w:p>
    <w:p w:rsidR="00991D7C" w:rsidRPr="00991D7C" w:rsidRDefault="00991D7C" w:rsidP="00991D7C">
      <w:pPr>
        <w:widowControl/>
        <w:shd w:val="clear" w:color="auto" w:fill="FFFFFF"/>
        <w:wordWrap w:val="0"/>
        <w:spacing w:line="270" w:lineRule="atLeast"/>
        <w:ind w:firstLine="573"/>
        <w:jc w:val="left"/>
        <w:rPr>
          <w:rFonts w:ascii="仿宋_GB2312" w:eastAsia="仿宋_GB2312" w:hAnsi="Segoe UI" w:cs="Segoe UI"/>
          <w:color w:val="333333"/>
          <w:kern w:val="0"/>
          <w:sz w:val="24"/>
          <w:szCs w:val="24"/>
        </w:rPr>
      </w:pPr>
      <w:r w:rsidRPr="00991D7C">
        <w:rPr>
          <w:rFonts w:ascii="仿宋_GB2312" w:eastAsia="仿宋_GB2312" w:hAnsi="宋体" w:cs="Segoe UI" w:hint="eastAsia"/>
          <w:color w:val="333333"/>
          <w:kern w:val="0"/>
          <w:sz w:val="24"/>
          <w:szCs w:val="24"/>
        </w:rPr>
        <w:t>法定代表人签字：</w:t>
      </w:r>
    </w:p>
    <w:p w:rsidR="00991D7C" w:rsidRPr="00991D7C" w:rsidRDefault="00991D7C" w:rsidP="00991D7C">
      <w:pPr>
        <w:widowControl/>
        <w:shd w:val="clear" w:color="auto" w:fill="FFFFFF"/>
        <w:wordWrap w:val="0"/>
        <w:spacing w:line="270" w:lineRule="atLeast"/>
        <w:ind w:firstLine="573"/>
        <w:jc w:val="left"/>
        <w:rPr>
          <w:rFonts w:ascii="仿宋_GB2312" w:eastAsia="仿宋_GB2312" w:hAnsi="Segoe UI" w:cs="Segoe UI"/>
          <w:color w:val="333333"/>
          <w:kern w:val="0"/>
          <w:sz w:val="24"/>
          <w:szCs w:val="24"/>
        </w:rPr>
      </w:pPr>
      <w:r w:rsidRPr="00991D7C">
        <w:rPr>
          <w:rFonts w:ascii="仿宋_GB2312" w:eastAsia="仿宋_GB2312" w:hAnsi="宋体" w:cs="Segoe UI" w:hint="eastAsia"/>
          <w:color w:val="333333"/>
          <w:kern w:val="0"/>
          <w:sz w:val="24"/>
          <w:szCs w:val="24"/>
        </w:rPr>
        <w:t>授权代表签字：</w:t>
      </w:r>
    </w:p>
    <w:p w:rsidR="00991D7C" w:rsidRPr="00991D7C" w:rsidRDefault="00991D7C" w:rsidP="00991D7C">
      <w:pPr>
        <w:widowControl/>
        <w:shd w:val="clear" w:color="auto" w:fill="FFFFFF"/>
        <w:wordWrap w:val="0"/>
        <w:spacing w:line="270" w:lineRule="atLeast"/>
        <w:ind w:firstLine="480"/>
        <w:jc w:val="left"/>
        <w:rPr>
          <w:rFonts w:ascii="仿宋_GB2312" w:eastAsia="仿宋_GB2312" w:hAnsi="Segoe UI" w:cs="Segoe UI"/>
          <w:color w:val="333333"/>
          <w:kern w:val="0"/>
          <w:sz w:val="24"/>
          <w:szCs w:val="24"/>
        </w:rPr>
      </w:pPr>
      <w:r w:rsidRPr="00991D7C">
        <w:rPr>
          <w:rFonts w:ascii="仿宋_GB2312" w:eastAsia="仿宋_GB2312" w:hAnsi="宋体" w:cs="Segoe UI" w:hint="eastAsia"/>
          <w:color w:val="333333"/>
          <w:kern w:val="0"/>
          <w:sz w:val="24"/>
          <w:szCs w:val="24"/>
        </w:rPr>
        <w:t>投标人名称：（加盖公章）</w:t>
      </w:r>
    </w:p>
    <w:p w:rsidR="00991D7C" w:rsidRPr="00991D7C" w:rsidRDefault="00991D7C" w:rsidP="00991D7C">
      <w:pPr>
        <w:widowControl/>
        <w:shd w:val="clear" w:color="auto" w:fill="FFFFFF"/>
        <w:wordWrap w:val="0"/>
        <w:spacing w:line="270" w:lineRule="atLeast"/>
        <w:ind w:firstLine="480"/>
        <w:jc w:val="left"/>
        <w:rPr>
          <w:rFonts w:ascii="仿宋_GB2312" w:eastAsia="仿宋_GB2312" w:hAnsi="Segoe UI" w:cs="Segoe UI"/>
          <w:color w:val="333333"/>
          <w:kern w:val="0"/>
          <w:sz w:val="24"/>
          <w:szCs w:val="24"/>
        </w:rPr>
      </w:pPr>
      <w:r w:rsidRPr="00991D7C">
        <w:rPr>
          <w:rFonts w:ascii="仿宋_GB2312" w:eastAsia="仿宋_GB2312" w:hAnsi="宋体" w:cs="Segoe UI" w:hint="eastAsia"/>
          <w:color w:val="333333"/>
          <w:kern w:val="0"/>
          <w:sz w:val="24"/>
          <w:szCs w:val="24"/>
        </w:rPr>
        <w:t>日期：</w:t>
      </w:r>
    </w:p>
    <w:p w:rsidR="00991D7C" w:rsidRPr="00991D7C" w:rsidRDefault="00991D7C" w:rsidP="00991D7C">
      <w:pPr>
        <w:widowControl/>
        <w:shd w:val="clear" w:color="auto" w:fill="FFFFFF"/>
        <w:wordWrap w:val="0"/>
        <w:spacing w:line="270" w:lineRule="atLeast"/>
        <w:ind w:left="480" w:hanging="360"/>
        <w:jc w:val="left"/>
        <w:rPr>
          <w:rFonts w:ascii="仿宋_GB2312" w:eastAsia="仿宋_GB2312" w:hAnsi="Segoe UI" w:cs="Segoe UI"/>
          <w:color w:val="333333"/>
          <w:kern w:val="0"/>
          <w:sz w:val="24"/>
          <w:szCs w:val="24"/>
        </w:rPr>
      </w:pPr>
      <w:r w:rsidRPr="00991D7C">
        <w:rPr>
          <w:rFonts w:ascii="仿宋_GB2312" w:eastAsia="仿宋_GB2312" w:hAnsi="宋体" w:cs="Segoe UI" w:hint="eastAsia"/>
          <w:color w:val="333333"/>
          <w:kern w:val="0"/>
          <w:sz w:val="24"/>
          <w:szCs w:val="24"/>
        </w:rPr>
        <w:lastRenderedPageBreak/>
        <w:t>★说明：上述证明文件附有法定代表人、被授权代表身份证复印件（加盖公章）时才能生效。</w:t>
      </w:r>
    </w:p>
    <w:p w:rsidR="00991D7C" w:rsidRPr="00991D7C" w:rsidRDefault="00991D7C" w:rsidP="00991D7C">
      <w:pPr>
        <w:widowControl/>
        <w:shd w:val="clear" w:color="auto" w:fill="FFFFFF"/>
        <w:wordWrap w:val="0"/>
        <w:jc w:val="left"/>
        <w:rPr>
          <w:rFonts w:ascii="仿宋_GB2312" w:eastAsia="仿宋_GB2312" w:hAnsi="Segoe UI" w:cs="Segoe UI"/>
          <w:color w:val="333333"/>
          <w:kern w:val="0"/>
          <w:sz w:val="24"/>
          <w:szCs w:val="24"/>
        </w:rPr>
      </w:pPr>
      <w:r w:rsidRPr="00991D7C">
        <w:rPr>
          <w:rFonts w:ascii="宋体" w:eastAsia="仿宋_GB2312" w:hAnsi="宋体" w:cs="Segoe UI" w:hint="eastAsia"/>
          <w:color w:val="333333"/>
          <w:kern w:val="0"/>
          <w:sz w:val="24"/>
          <w:szCs w:val="24"/>
        </w:rPr>
        <w:t> </w:t>
      </w:r>
    </w:p>
    <w:p w:rsidR="00991D7C" w:rsidRPr="00991D7C" w:rsidRDefault="00991D7C" w:rsidP="00991D7C">
      <w:pPr>
        <w:widowControl/>
        <w:shd w:val="clear" w:color="auto" w:fill="FFFFFF"/>
        <w:wordWrap w:val="0"/>
        <w:spacing w:line="270" w:lineRule="atLeast"/>
        <w:jc w:val="left"/>
        <w:rPr>
          <w:rFonts w:ascii="仿宋_GB2312" w:eastAsia="仿宋_GB2312" w:hAnsi="Segoe UI" w:cs="Segoe UI"/>
          <w:color w:val="333333"/>
          <w:kern w:val="0"/>
          <w:sz w:val="24"/>
          <w:szCs w:val="24"/>
        </w:rPr>
      </w:pPr>
      <w:r w:rsidRPr="00991D7C">
        <w:rPr>
          <w:rFonts w:ascii="仿宋_GB2312" w:eastAsia="仿宋_GB2312" w:hAnsi="宋体" w:cs="Segoe UI" w:hint="eastAsia"/>
          <w:b/>
          <w:bCs/>
          <w:color w:val="333333"/>
          <w:kern w:val="0"/>
          <w:sz w:val="24"/>
          <w:szCs w:val="24"/>
        </w:rPr>
        <w:t>附件5：反商业贿赂承诺书</w:t>
      </w:r>
    </w:p>
    <w:p w:rsidR="00991D7C" w:rsidRPr="00991D7C" w:rsidRDefault="00991D7C" w:rsidP="00991D7C">
      <w:pPr>
        <w:widowControl/>
        <w:shd w:val="clear" w:color="auto" w:fill="FFFFFF"/>
        <w:wordWrap w:val="0"/>
        <w:spacing w:line="270" w:lineRule="atLeast"/>
        <w:ind w:firstLine="420"/>
        <w:jc w:val="left"/>
        <w:rPr>
          <w:rFonts w:ascii="仿宋_GB2312" w:eastAsia="仿宋_GB2312" w:hAnsi="Segoe UI" w:cs="Segoe UI"/>
          <w:color w:val="333333"/>
          <w:kern w:val="0"/>
          <w:sz w:val="24"/>
          <w:szCs w:val="24"/>
        </w:rPr>
      </w:pPr>
      <w:r w:rsidRPr="00991D7C">
        <w:rPr>
          <w:rFonts w:ascii="仿宋_GB2312" w:eastAsia="仿宋_GB2312" w:hAnsi="宋体" w:cs="Segoe UI" w:hint="eastAsia"/>
          <w:color w:val="333333"/>
          <w:kern w:val="0"/>
          <w:sz w:val="24"/>
          <w:szCs w:val="24"/>
        </w:rPr>
        <w:t>为维护卫生行业的整体形象，保证药品、医疗器械、仪器设备、物资、基建工程招投标工作以及药品、试剂销售等工作的合法开展，维护贵院医疗、管理工作的正常秩序，保障广大患者的健康和利益，本厂家、商家、公司特郑重承诺如下：</w:t>
      </w:r>
    </w:p>
    <w:p w:rsidR="00991D7C" w:rsidRPr="00991D7C" w:rsidRDefault="00991D7C" w:rsidP="00991D7C">
      <w:pPr>
        <w:widowControl/>
        <w:shd w:val="clear" w:color="auto" w:fill="FFFFFF"/>
        <w:wordWrap w:val="0"/>
        <w:spacing w:line="270" w:lineRule="atLeast"/>
        <w:ind w:firstLine="420"/>
        <w:jc w:val="left"/>
        <w:rPr>
          <w:rFonts w:ascii="仿宋_GB2312" w:eastAsia="仿宋_GB2312" w:hAnsi="Segoe UI" w:cs="Segoe UI"/>
          <w:color w:val="333333"/>
          <w:kern w:val="0"/>
          <w:sz w:val="24"/>
          <w:szCs w:val="24"/>
        </w:rPr>
      </w:pPr>
      <w:r w:rsidRPr="00991D7C">
        <w:rPr>
          <w:rFonts w:ascii="仿宋_GB2312" w:eastAsia="仿宋_GB2312" w:hAnsi="宋体" w:cs="Segoe UI" w:hint="eastAsia"/>
          <w:color w:val="333333"/>
          <w:kern w:val="0"/>
          <w:sz w:val="24"/>
          <w:szCs w:val="24"/>
        </w:rPr>
        <w:t>一、严格按照《招标投标法》、《药品管理法》、《反不正当竞争法》等有关法律、法规、规章、政策的规定，规范本厂家、商家、公司的药品、医疗器械、设备、物资、基建工程竞标工作以及药品准入贵院以后的销售等工作，保证做到合法竞标、正当竞争、廉洁经营。</w:t>
      </w:r>
    </w:p>
    <w:p w:rsidR="00991D7C" w:rsidRPr="00991D7C" w:rsidRDefault="00991D7C" w:rsidP="00991D7C">
      <w:pPr>
        <w:widowControl/>
        <w:shd w:val="clear" w:color="auto" w:fill="FFFFFF"/>
        <w:wordWrap w:val="0"/>
        <w:spacing w:line="270" w:lineRule="atLeast"/>
        <w:ind w:firstLine="420"/>
        <w:jc w:val="left"/>
        <w:rPr>
          <w:rFonts w:ascii="仿宋_GB2312" w:eastAsia="仿宋_GB2312" w:hAnsi="Segoe UI" w:cs="Segoe UI"/>
          <w:color w:val="333333"/>
          <w:kern w:val="0"/>
          <w:sz w:val="24"/>
          <w:szCs w:val="24"/>
        </w:rPr>
      </w:pPr>
      <w:r w:rsidRPr="00991D7C">
        <w:rPr>
          <w:rFonts w:ascii="仿宋_GB2312" w:eastAsia="仿宋_GB2312" w:hAnsi="宋体" w:cs="Segoe UI" w:hint="eastAsia"/>
          <w:color w:val="333333"/>
          <w:kern w:val="0"/>
          <w:sz w:val="24"/>
          <w:szCs w:val="24"/>
        </w:rPr>
        <w:t>二、本厂家、商家、公司保证在药品、医疗器械、设备、物资、基建工程竞标工作及药品、试剂销售等工作中承诺做到：</w:t>
      </w:r>
    </w:p>
    <w:p w:rsidR="00991D7C" w:rsidRPr="00991D7C" w:rsidRDefault="00991D7C" w:rsidP="00991D7C">
      <w:pPr>
        <w:widowControl/>
        <w:shd w:val="clear" w:color="auto" w:fill="FFFFFF"/>
        <w:wordWrap w:val="0"/>
        <w:spacing w:line="270" w:lineRule="atLeast"/>
        <w:ind w:firstLine="420"/>
        <w:jc w:val="left"/>
        <w:rPr>
          <w:rFonts w:ascii="仿宋_GB2312" w:eastAsia="仿宋_GB2312" w:hAnsi="Segoe UI" w:cs="Segoe UI"/>
          <w:color w:val="333333"/>
          <w:kern w:val="0"/>
          <w:sz w:val="24"/>
          <w:szCs w:val="24"/>
        </w:rPr>
      </w:pPr>
      <w:r w:rsidRPr="00991D7C">
        <w:rPr>
          <w:rFonts w:ascii="仿宋_GB2312" w:eastAsia="仿宋_GB2312" w:hAnsi="宋体" w:cs="Segoe UI" w:hint="eastAsia"/>
          <w:color w:val="333333"/>
          <w:kern w:val="0"/>
          <w:sz w:val="24"/>
          <w:szCs w:val="24"/>
        </w:rPr>
        <w:t>1、</w:t>
      </w:r>
      <w:proofErr w:type="gramStart"/>
      <w:r w:rsidRPr="00991D7C">
        <w:rPr>
          <w:rFonts w:ascii="仿宋_GB2312" w:eastAsia="仿宋_GB2312" w:hAnsi="宋体" w:cs="Segoe UI" w:hint="eastAsia"/>
          <w:color w:val="333333"/>
          <w:kern w:val="0"/>
          <w:sz w:val="24"/>
          <w:szCs w:val="24"/>
        </w:rPr>
        <w:t>不</w:t>
      </w:r>
      <w:proofErr w:type="gramEnd"/>
      <w:r w:rsidRPr="00991D7C">
        <w:rPr>
          <w:rFonts w:ascii="仿宋_GB2312" w:eastAsia="仿宋_GB2312" w:hAnsi="宋体" w:cs="Segoe UI" w:hint="eastAsia"/>
          <w:color w:val="333333"/>
          <w:kern w:val="0"/>
          <w:sz w:val="24"/>
          <w:szCs w:val="24"/>
        </w:rPr>
        <w:t>与其他投标人相互串通投标报价，损害贵院的合法权益；</w:t>
      </w:r>
    </w:p>
    <w:p w:rsidR="00991D7C" w:rsidRPr="00991D7C" w:rsidRDefault="00991D7C" w:rsidP="00991D7C">
      <w:pPr>
        <w:widowControl/>
        <w:shd w:val="clear" w:color="auto" w:fill="FFFFFF"/>
        <w:wordWrap w:val="0"/>
        <w:spacing w:line="270" w:lineRule="atLeast"/>
        <w:ind w:firstLine="420"/>
        <w:jc w:val="left"/>
        <w:rPr>
          <w:rFonts w:ascii="仿宋_GB2312" w:eastAsia="仿宋_GB2312" w:hAnsi="Segoe UI" w:cs="Segoe UI"/>
          <w:color w:val="333333"/>
          <w:kern w:val="0"/>
          <w:sz w:val="24"/>
          <w:szCs w:val="24"/>
        </w:rPr>
      </w:pPr>
      <w:r w:rsidRPr="00991D7C">
        <w:rPr>
          <w:rFonts w:ascii="仿宋_GB2312" w:eastAsia="仿宋_GB2312" w:hAnsi="宋体" w:cs="Segoe UI" w:hint="eastAsia"/>
          <w:color w:val="333333"/>
          <w:kern w:val="0"/>
          <w:sz w:val="24"/>
          <w:szCs w:val="24"/>
        </w:rPr>
        <w:t>2、不与招标人串通投标，损害国家利益、社会公共利益或他人的合法权益；</w:t>
      </w:r>
    </w:p>
    <w:p w:rsidR="00991D7C" w:rsidRPr="00991D7C" w:rsidRDefault="00991D7C" w:rsidP="00991D7C">
      <w:pPr>
        <w:widowControl/>
        <w:shd w:val="clear" w:color="auto" w:fill="FFFFFF"/>
        <w:wordWrap w:val="0"/>
        <w:spacing w:line="270" w:lineRule="atLeast"/>
        <w:ind w:firstLine="420"/>
        <w:jc w:val="left"/>
        <w:rPr>
          <w:rFonts w:ascii="仿宋_GB2312" w:eastAsia="仿宋_GB2312" w:hAnsi="Segoe UI" w:cs="Segoe UI"/>
          <w:color w:val="333333"/>
          <w:kern w:val="0"/>
          <w:sz w:val="24"/>
          <w:szCs w:val="24"/>
        </w:rPr>
      </w:pPr>
      <w:r w:rsidRPr="00991D7C">
        <w:rPr>
          <w:rFonts w:ascii="仿宋_GB2312" w:eastAsia="仿宋_GB2312" w:hAnsi="宋体" w:cs="Segoe UI" w:hint="eastAsia"/>
          <w:color w:val="333333"/>
          <w:kern w:val="0"/>
          <w:sz w:val="24"/>
          <w:szCs w:val="24"/>
        </w:rPr>
        <w:t>3、不以向招标人或者评标委员会成员行贿的手段谋取中标；</w:t>
      </w:r>
    </w:p>
    <w:p w:rsidR="00991D7C" w:rsidRPr="00991D7C" w:rsidRDefault="00991D7C" w:rsidP="00991D7C">
      <w:pPr>
        <w:widowControl/>
        <w:shd w:val="clear" w:color="auto" w:fill="FFFFFF"/>
        <w:wordWrap w:val="0"/>
        <w:spacing w:line="270" w:lineRule="atLeast"/>
        <w:ind w:firstLine="420"/>
        <w:jc w:val="left"/>
        <w:rPr>
          <w:rFonts w:ascii="仿宋_GB2312" w:eastAsia="仿宋_GB2312" w:hAnsi="Segoe UI" w:cs="Segoe UI"/>
          <w:color w:val="333333"/>
          <w:kern w:val="0"/>
          <w:sz w:val="24"/>
          <w:szCs w:val="24"/>
        </w:rPr>
      </w:pPr>
      <w:r w:rsidRPr="00991D7C">
        <w:rPr>
          <w:rFonts w:ascii="仿宋_GB2312" w:eastAsia="仿宋_GB2312" w:hAnsi="宋体" w:cs="Segoe UI" w:hint="eastAsia"/>
          <w:color w:val="333333"/>
          <w:kern w:val="0"/>
          <w:sz w:val="24"/>
          <w:szCs w:val="24"/>
        </w:rPr>
        <w:t>4、竞标报价不违反相关法律的规定，也不以他人名义投标或者以其他方式弄虚作假，骗取中标；</w:t>
      </w:r>
    </w:p>
    <w:p w:rsidR="00991D7C" w:rsidRPr="00991D7C" w:rsidRDefault="00991D7C" w:rsidP="00991D7C">
      <w:pPr>
        <w:widowControl/>
        <w:shd w:val="clear" w:color="auto" w:fill="FFFFFF"/>
        <w:wordWrap w:val="0"/>
        <w:spacing w:line="270" w:lineRule="atLeast"/>
        <w:ind w:firstLine="420"/>
        <w:jc w:val="left"/>
        <w:rPr>
          <w:rFonts w:ascii="仿宋_GB2312" w:eastAsia="仿宋_GB2312" w:hAnsi="Segoe UI" w:cs="Segoe UI"/>
          <w:color w:val="333333"/>
          <w:kern w:val="0"/>
          <w:sz w:val="24"/>
          <w:szCs w:val="24"/>
        </w:rPr>
      </w:pPr>
      <w:r w:rsidRPr="00991D7C">
        <w:rPr>
          <w:rFonts w:ascii="仿宋_GB2312" w:eastAsia="仿宋_GB2312" w:hAnsi="宋体" w:cs="Segoe UI" w:hint="eastAsia"/>
          <w:color w:val="333333"/>
          <w:kern w:val="0"/>
          <w:sz w:val="24"/>
          <w:szCs w:val="24"/>
        </w:rPr>
        <w:t>5、保证不以其他任何方式扰乱贵院的招标工作；</w:t>
      </w:r>
    </w:p>
    <w:p w:rsidR="00991D7C" w:rsidRPr="00991D7C" w:rsidRDefault="00991D7C" w:rsidP="00991D7C">
      <w:pPr>
        <w:widowControl/>
        <w:shd w:val="clear" w:color="auto" w:fill="FFFFFF"/>
        <w:wordWrap w:val="0"/>
        <w:spacing w:line="270" w:lineRule="atLeast"/>
        <w:ind w:firstLine="420"/>
        <w:jc w:val="left"/>
        <w:rPr>
          <w:rFonts w:ascii="仿宋_GB2312" w:eastAsia="仿宋_GB2312" w:hAnsi="Segoe UI" w:cs="Segoe UI"/>
          <w:color w:val="333333"/>
          <w:kern w:val="0"/>
          <w:sz w:val="24"/>
          <w:szCs w:val="24"/>
        </w:rPr>
      </w:pPr>
      <w:r w:rsidRPr="00991D7C">
        <w:rPr>
          <w:rFonts w:ascii="仿宋_GB2312" w:eastAsia="仿宋_GB2312" w:hAnsi="宋体" w:cs="Segoe UI" w:hint="eastAsia"/>
          <w:color w:val="333333"/>
          <w:kern w:val="0"/>
          <w:sz w:val="24"/>
          <w:szCs w:val="24"/>
        </w:rPr>
        <w:t>6、保证不在药品销售、医疗器械、设备、物资、基建工程竞标中采取账外暗中给予回扣的手段腐蚀、贿赂医护、药剂人员、干部等其他相关人员；</w:t>
      </w:r>
    </w:p>
    <w:p w:rsidR="00991D7C" w:rsidRPr="00991D7C" w:rsidRDefault="00991D7C" w:rsidP="00991D7C">
      <w:pPr>
        <w:widowControl/>
        <w:shd w:val="clear" w:color="auto" w:fill="FFFFFF"/>
        <w:wordWrap w:val="0"/>
        <w:spacing w:line="270" w:lineRule="atLeast"/>
        <w:ind w:firstLine="420"/>
        <w:jc w:val="left"/>
        <w:rPr>
          <w:rFonts w:ascii="仿宋_GB2312" w:eastAsia="仿宋_GB2312" w:hAnsi="Segoe UI" w:cs="Segoe UI"/>
          <w:color w:val="333333"/>
          <w:kern w:val="0"/>
          <w:sz w:val="24"/>
          <w:szCs w:val="24"/>
        </w:rPr>
      </w:pPr>
      <w:r w:rsidRPr="00991D7C">
        <w:rPr>
          <w:rFonts w:ascii="仿宋_GB2312" w:eastAsia="仿宋_GB2312" w:hAnsi="宋体" w:cs="Segoe UI" w:hint="eastAsia"/>
          <w:color w:val="333333"/>
          <w:kern w:val="0"/>
          <w:sz w:val="24"/>
          <w:szCs w:val="24"/>
        </w:rPr>
        <w:t>7、保证不以任何名义包括以宣传费、临床促销费、开单费、处方费、广告费、免费度假、考察旅游、房屋装修等任何名义给予贵院采购人员、药剂人员、医护人员、干部等有关人员以财物或者其他利益；</w:t>
      </w:r>
    </w:p>
    <w:p w:rsidR="00991D7C" w:rsidRPr="00991D7C" w:rsidRDefault="00991D7C" w:rsidP="00991D7C">
      <w:pPr>
        <w:widowControl/>
        <w:shd w:val="clear" w:color="auto" w:fill="FFFFFF"/>
        <w:wordWrap w:val="0"/>
        <w:spacing w:line="270" w:lineRule="atLeast"/>
        <w:ind w:firstLine="420"/>
        <w:jc w:val="left"/>
        <w:rPr>
          <w:rFonts w:ascii="仿宋_GB2312" w:eastAsia="仿宋_GB2312" w:hAnsi="Segoe UI" w:cs="Segoe UI"/>
          <w:color w:val="333333"/>
          <w:kern w:val="0"/>
          <w:sz w:val="24"/>
          <w:szCs w:val="24"/>
        </w:rPr>
      </w:pPr>
      <w:r w:rsidRPr="00991D7C">
        <w:rPr>
          <w:rFonts w:ascii="仿宋_GB2312" w:eastAsia="仿宋_GB2312" w:hAnsi="宋体" w:cs="Segoe UI" w:hint="eastAsia"/>
          <w:color w:val="333333"/>
          <w:kern w:val="0"/>
          <w:sz w:val="24"/>
          <w:szCs w:val="24"/>
        </w:rPr>
        <w:t>8、保证不让贵院临床科室、药剂部门以及有关人员登记、统计医生处方或为此提供方便，干扰贵院的正常工作秩序；</w:t>
      </w:r>
    </w:p>
    <w:p w:rsidR="00991D7C" w:rsidRPr="00991D7C" w:rsidRDefault="00991D7C" w:rsidP="00991D7C">
      <w:pPr>
        <w:widowControl/>
        <w:shd w:val="clear" w:color="auto" w:fill="FFFFFF"/>
        <w:wordWrap w:val="0"/>
        <w:spacing w:line="270" w:lineRule="atLeast"/>
        <w:ind w:firstLine="420"/>
        <w:jc w:val="left"/>
        <w:rPr>
          <w:rFonts w:ascii="仿宋_GB2312" w:eastAsia="仿宋_GB2312" w:hAnsi="Segoe UI" w:cs="Segoe UI"/>
          <w:color w:val="333333"/>
          <w:kern w:val="0"/>
          <w:sz w:val="24"/>
          <w:szCs w:val="24"/>
        </w:rPr>
      </w:pPr>
      <w:r w:rsidRPr="00991D7C">
        <w:rPr>
          <w:rFonts w:ascii="仿宋_GB2312" w:eastAsia="仿宋_GB2312" w:hAnsi="宋体" w:cs="Segoe UI" w:hint="eastAsia"/>
          <w:color w:val="333333"/>
          <w:kern w:val="0"/>
          <w:sz w:val="24"/>
          <w:szCs w:val="24"/>
        </w:rPr>
        <w:t>9、保证不以其他任何不正当竞争手段推销药品、医疗器械、设备、物资。</w:t>
      </w:r>
    </w:p>
    <w:p w:rsidR="00991D7C" w:rsidRPr="00991D7C" w:rsidRDefault="00991D7C" w:rsidP="00991D7C">
      <w:pPr>
        <w:widowControl/>
        <w:shd w:val="clear" w:color="auto" w:fill="FFFFFF"/>
        <w:wordWrap w:val="0"/>
        <w:spacing w:line="270" w:lineRule="atLeast"/>
        <w:ind w:firstLine="420"/>
        <w:jc w:val="left"/>
        <w:rPr>
          <w:rFonts w:ascii="仿宋_GB2312" w:eastAsia="仿宋_GB2312" w:hAnsi="Segoe UI" w:cs="Segoe UI"/>
          <w:color w:val="333333"/>
          <w:kern w:val="0"/>
          <w:sz w:val="24"/>
          <w:szCs w:val="24"/>
        </w:rPr>
      </w:pPr>
      <w:r w:rsidRPr="00991D7C">
        <w:rPr>
          <w:rFonts w:ascii="仿宋_GB2312" w:eastAsia="仿宋_GB2312" w:hAnsi="宋体" w:cs="Segoe UI" w:hint="eastAsia"/>
          <w:color w:val="333333"/>
          <w:kern w:val="0"/>
          <w:sz w:val="24"/>
          <w:szCs w:val="24"/>
        </w:rPr>
        <w:t>三、本厂家、商家、公司保证竭力维护贵院的声誉，不做任何有损贵院形象的事情。</w:t>
      </w:r>
    </w:p>
    <w:p w:rsidR="00991D7C" w:rsidRPr="00991D7C" w:rsidRDefault="00991D7C" w:rsidP="00991D7C">
      <w:pPr>
        <w:widowControl/>
        <w:shd w:val="clear" w:color="auto" w:fill="FFFFFF"/>
        <w:wordWrap w:val="0"/>
        <w:spacing w:line="270" w:lineRule="atLeast"/>
        <w:ind w:firstLine="420"/>
        <w:jc w:val="left"/>
        <w:rPr>
          <w:rFonts w:ascii="仿宋_GB2312" w:eastAsia="仿宋_GB2312" w:hAnsi="Segoe UI" w:cs="Segoe UI"/>
          <w:color w:val="333333"/>
          <w:kern w:val="0"/>
          <w:sz w:val="24"/>
          <w:szCs w:val="24"/>
        </w:rPr>
      </w:pPr>
      <w:r w:rsidRPr="00991D7C">
        <w:rPr>
          <w:rFonts w:ascii="仿宋_GB2312" w:eastAsia="仿宋_GB2312" w:hAnsi="宋体" w:cs="Segoe UI" w:hint="eastAsia"/>
          <w:color w:val="333333"/>
          <w:kern w:val="0"/>
          <w:sz w:val="24"/>
          <w:szCs w:val="24"/>
        </w:rPr>
        <w:t>四、本厂家、商家、公司保证加强对竞标、促销等工作的领导、监督和检查；加强对本厂家、商家、公司工作人员进行相关法律、法规、规章、政策等的教育工作，切实要求本厂家、商家、公司相关工作人员不得采取各类回扣手段腐蚀、贿赂采购、药剂、医护、干部等相关人员。</w:t>
      </w:r>
    </w:p>
    <w:p w:rsidR="00991D7C" w:rsidRPr="00991D7C" w:rsidRDefault="00991D7C" w:rsidP="00991D7C">
      <w:pPr>
        <w:widowControl/>
        <w:shd w:val="clear" w:color="auto" w:fill="FFFFFF"/>
        <w:wordWrap w:val="0"/>
        <w:spacing w:line="270" w:lineRule="atLeast"/>
        <w:ind w:firstLine="420"/>
        <w:jc w:val="left"/>
        <w:rPr>
          <w:rFonts w:ascii="仿宋_GB2312" w:eastAsia="仿宋_GB2312" w:hAnsi="Segoe UI" w:cs="Segoe UI"/>
          <w:color w:val="333333"/>
          <w:kern w:val="0"/>
          <w:sz w:val="24"/>
          <w:szCs w:val="24"/>
        </w:rPr>
      </w:pPr>
      <w:r w:rsidRPr="00991D7C">
        <w:rPr>
          <w:rFonts w:ascii="仿宋_GB2312" w:eastAsia="仿宋_GB2312" w:hAnsi="宋体" w:cs="Segoe UI" w:hint="eastAsia"/>
          <w:color w:val="333333"/>
          <w:kern w:val="0"/>
          <w:sz w:val="24"/>
          <w:szCs w:val="24"/>
        </w:rPr>
        <w:t>五、对本厂家、商家、公司及本厂家、商家、公司工作人员采取以上手段竞标、促销等，干扰贵院正常工作秩序，损害贵院形象的，本厂家、商家、公司保证：</w:t>
      </w:r>
    </w:p>
    <w:p w:rsidR="00991D7C" w:rsidRPr="00991D7C" w:rsidRDefault="00991D7C" w:rsidP="00991D7C">
      <w:pPr>
        <w:widowControl/>
        <w:shd w:val="clear" w:color="auto" w:fill="FFFFFF"/>
        <w:wordWrap w:val="0"/>
        <w:spacing w:line="270" w:lineRule="atLeast"/>
        <w:ind w:firstLine="420"/>
        <w:jc w:val="left"/>
        <w:rPr>
          <w:rFonts w:ascii="仿宋_GB2312" w:eastAsia="仿宋_GB2312" w:hAnsi="Segoe UI" w:cs="Segoe UI"/>
          <w:color w:val="333333"/>
          <w:kern w:val="0"/>
          <w:sz w:val="24"/>
          <w:szCs w:val="24"/>
        </w:rPr>
      </w:pPr>
      <w:r w:rsidRPr="00991D7C">
        <w:rPr>
          <w:rFonts w:ascii="仿宋_GB2312" w:eastAsia="仿宋_GB2312" w:hAnsi="宋体" w:cs="Segoe UI" w:hint="eastAsia"/>
          <w:color w:val="333333"/>
          <w:kern w:val="0"/>
          <w:sz w:val="24"/>
          <w:szCs w:val="24"/>
        </w:rPr>
        <w:t>1、对尚处在竞标阶段的，贵院有权取消本厂家、商家、公司的竞标资格；已经中标的，贵院有权取消中标；对已经获得准入资格的，贵院有权随时取消本厂家、商家、公司的准入资格；</w:t>
      </w:r>
    </w:p>
    <w:p w:rsidR="00991D7C" w:rsidRPr="00991D7C" w:rsidRDefault="00991D7C" w:rsidP="00991D7C">
      <w:pPr>
        <w:widowControl/>
        <w:shd w:val="clear" w:color="auto" w:fill="FFFFFF"/>
        <w:wordWrap w:val="0"/>
        <w:spacing w:line="270" w:lineRule="atLeast"/>
        <w:ind w:firstLine="420"/>
        <w:jc w:val="left"/>
        <w:rPr>
          <w:rFonts w:ascii="仿宋_GB2312" w:eastAsia="仿宋_GB2312" w:hAnsi="Segoe UI" w:cs="Segoe UI"/>
          <w:color w:val="333333"/>
          <w:kern w:val="0"/>
          <w:sz w:val="24"/>
          <w:szCs w:val="24"/>
        </w:rPr>
      </w:pPr>
      <w:r w:rsidRPr="00991D7C">
        <w:rPr>
          <w:rFonts w:ascii="仿宋_GB2312" w:eastAsia="仿宋_GB2312" w:hAnsi="宋体" w:cs="Segoe UI" w:hint="eastAsia"/>
          <w:color w:val="333333"/>
          <w:kern w:val="0"/>
          <w:sz w:val="24"/>
          <w:szCs w:val="24"/>
        </w:rPr>
        <w:t>2、对本厂家、商家、公司相关工作人员</w:t>
      </w:r>
      <w:proofErr w:type="gramStart"/>
      <w:r w:rsidRPr="00991D7C">
        <w:rPr>
          <w:rFonts w:ascii="仿宋_GB2312" w:eastAsia="仿宋_GB2312" w:hAnsi="宋体" w:cs="Segoe UI" w:hint="eastAsia"/>
          <w:color w:val="333333"/>
          <w:kern w:val="0"/>
          <w:sz w:val="24"/>
          <w:szCs w:val="24"/>
        </w:rPr>
        <w:t>作出</w:t>
      </w:r>
      <w:proofErr w:type="gramEnd"/>
      <w:r w:rsidRPr="00991D7C">
        <w:rPr>
          <w:rFonts w:ascii="仿宋_GB2312" w:eastAsia="仿宋_GB2312" w:hAnsi="宋体" w:cs="Segoe UI" w:hint="eastAsia"/>
          <w:color w:val="333333"/>
          <w:kern w:val="0"/>
          <w:sz w:val="24"/>
          <w:szCs w:val="24"/>
        </w:rPr>
        <w:t>严肃处理；</w:t>
      </w:r>
    </w:p>
    <w:p w:rsidR="00991D7C" w:rsidRPr="00991D7C" w:rsidRDefault="00991D7C" w:rsidP="00991D7C">
      <w:pPr>
        <w:widowControl/>
        <w:shd w:val="clear" w:color="auto" w:fill="FFFFFF"/>
        <w:wordWrap w:val="0"/>
        <w:spacing w:line="270" w:lineRule="atLeast"/>
        <w:ind w:firstLine="420"/>
        <w:jc w:val="left"/>
        <w:rPr>
          <w:rFonts w:ascii="仿宋_GB2312" w:eastAsia="仿宋_GB2312" w:hAnsi="Segoe UI" w:cs="Segoe UI"/>
          <w:color w:val="333333"/>
          <w:kern w:val="0"/>
          <w:sz w:val="24"/>
          <w:szCs w:val="24"/>
        </w:rPr>
      </w:pPr>
      <w:r w:rsidRPr="00991D7C">
        <w:rPr>
          <w:rFonts w:ascii="仿宋_GB2312" w:eastAsia="仿宋_GB2312" w:hAnsi="宋体" w:cs="Segoe UI" w:hint="eastAsia"/>
          <w:color w:val="333333"/>
          <w:kern w:val="0"/>
          <w:sz w:val="24"/>
          <w:szCs w:val="24"/>
        </w:rPr>
        <w:t>3、对由于本厂家、商家、公司或本厂家、商家、公司工作人员的上述行为给贵院造成经济或名誉损失的，由本厂家、商家、公司负责，并愿意承担全部民事赔偿责任。</w:t>
      </w:r>
    </w:p>
    <w:p w:rsidR="00991D7C" w:rsidRPr="00991D7C" w:rsidRDefault="00991D7C" w:rsidP="00991D7C">
      <w:pPr>
        <w:widowControl/>
        <w:shd w:val="clear" w:color="auto" w:fill="FFFFFF"/>
        <w:wordWrap w:val="0"/>
        <w:spacing w:line="270" w:lineRule="atLeast"/>
        <w:ind w:firstLine="420"/>
        <w:jc w:val="left"/>
        <w:rPr>
          <w:rFonts w:ascii="仿宋_GB2312" w:eastAsia="仿宋_GB2312" w:hAnsi="Segoe UI" w:cs="Segoe UI"/>
          <w:color w:val="333333"/>
          <w:kern w:val="0"/>
          <w:sz w:val="24"/>
          <w:szCs w:val="24"/>
        </w:rPr>
      </w:pPr>
      <w:r w:rsidRPr="00991D7C">
        <w:rPr>
          <w:rFonts w:ascii="仿宋_GB2312" w:eastAsia="仿宋_GB2312" w:hAnsi="宋体" w:cs="Segoe UI" w:hint="eastAsia"/>
          <w:color w:val="333333"/>
          <w:kern w:val="0"/>
          <w:sz w:val="24"/>
          <w:szCs w:val="24"/>
        </w:rPr>
        <w:t>六、采购物资名称：</w:t>
      </w:r>
    </w:p>
    <w:p w:rsidR="00991D7C" w:rsidRPr="00991D7C" w:rsidRDefault="00991D7C" w:rsidP="00991D7C">
      <w:pPr>
        <w:widowControl/>
        <w:shd w:val="clear" w:color="auto" w:fill="FFFFFF"/>
        <w:wordWrap w:val="0"/>
        <w:spacing w:line="270" w:lineRule="atLeast"/>
        <w:jc w:val="left"/>
        <w:rPr>
          <w:rFonts w:ascii="仿宋_GB2312" w:eastAsia="仿宋_GB2312" w:hAnsi="Segoe UI" w:cs="Segoe UI"/>
          <w:color w:val="333333"/>
          <w:kern w:val="0"/>
          <w:sz w:val="24"/>
          <w:szCs w:val="24"/>
        </w:rPr>
      </w:pPr>
      <w:r w:rsidRPr="00991D7C">
        <w:rPr>
          <w:rFonts w:ascii="宋体" w:eastAsia="仿宋_GB2312" w:hAnsi="宋体" w:cs="Segoe UI" w:hint="eastAsia"/>
          <w:color w:val="333333"/>
          <w:kern w:val="0"/>
          <w:sz w:val="24"/>
          <w:szCs w:val="24"/>
        </w:rPr>
        <w:t> </w:t>
      </w:r>
    </w:p>
    <w:p w:rsidR="00991D7C" w:rsidRPr="00991D7C" w:rsidRDefault="00991D7C" w:rsidP="00991D7C">
      <w:pPr>
        <w:widowControl/>
        <w:shd w:val="clear" w:color="auto" w:fill="FFFFFF"/>
        <w:wordWrap w:val="0"/>
        <w:spacing w:line="270" w:lineRule="atLeast"/>
        <w:ind w:firstLine="420"/>
        <w:jc w:val="left"/>
        <w:rPr>
          <w:rFonts w:ascii="仿宋_GB2312" w:eastAsia="仿宋_GB2312" w:hAnsi="Segoe UI" w:cs="Segoe UI"/>
          <w:color w:val="333333"/>
          <w:kern w:val="0"/>
          <w:sz w:val="24"/>
          <w:szCs w:val="24"/>
        </w:rPr>
      </w:pPr>
      <w:r w:rsidRPr="00991D7C">
        <w:rPr>
          <w:rFonts w:ascii="仿宋_GB2312" w:eastAsia="仿宋_GB2312" w:hAnsi="宋体" w:cs="Segoe UI" w:hint="eastAsia"/>
          <w:color w:val="333333"/>
          <w:kern w:val="0"/>
          <w:sz w:val="24"/>
          <w:szCs w:val="24"/>
        </w:rPr>
        <w:t>本《承诺书》一式二份（一份由承诺人自存；一份随</w:t>
      </w:r>
      <w:proofErr w:type="gramStart"/>
      <w:r w:rsidRPr="00991D7C">
        <w:rPr>
          <w:rFonts w:ascii="仿宋_GB2312" w:eastAsia="仿宋_GB2312" w:hAnsi="宋体" w:cs="Segoe UI" w:hint="eastAsia"/>
          <w:color w:val="333333"/>
          <w:kern w:val="0"/>
          <w:sz w:val="24"/>
          <w:szCs w:val="24"/>
        </w:rPr>
        <w:t>竞价书</w:t>
      </w:r>
      <w:proofErr w:type="gramEnd"/>
      <w:r w:rsidRPr="00991D7C">
        <w:rPr>
          <w:rFonts w:ascii="仿宋_GB2312" w:eastAsia="仿宋_GB2312" w:hAnsi="宋体" w:cs="Segoe UI" w:hint="eastAsia"/>
          <w:color w:val="333333"/>
          <w:kern w:val="0"/>
          <w:sz w:val="24"/>
          <w:szCs w:val="24"/>
        </w:rPr>
        <w:t>传递）</w:t>
      </w:r>
    </w:p>
    <w:p w:rsidR="00991D7C" w:rsidRPr="00991D7C" w:rsidRDefault="00991D7C" w:rsidP="00991D7C">
      <w:pPr>
        <w:widowControl/>
        <w:shd w:val="clear" w:color="auto" w:fill="FFFFFF"/>
        <w:wordWrap w:val="0"/>
        <w:spacing w:line="270" w:lineRule="atLeast"/>
        <w:jc w:val="left"/>
        <w:rPr>
          <w:rFonts w:ascii="仿宋_GB2312" w:eastAsia="仿宋_GB2312" w:hAnsi="Segoe UI" w:cs="Segoe UI"/>
          <w:color w:val="333333"/>
          <w:kern w:val="0"/>
          <w:sz w:val="24"/>
          <w:szCs w:val="24"/>
        </w:rPr>
      </w:pPr>
      <w:r w:rsidRPr="00991D7C">
        <w:rPr>
          <w:rFonts w:ascii="仿宋_GB2312" w:eastAsia="仿宋_GB2312" w:hAnsi="宋体" w:cs="Segoe UI" w:hint="eastAsia"/>
          <w:color w:val="333333"/>
          <w:kern w:val="0"/>
          <w:sz w:val="24"/>
          <w:szCs w:val="24"/>
        </w:rPr>
        <w:t>承诺企业名称（公章）法人代表或委托代理人（承诺人）</w:t>
      </w:r>
    </w:p>
    <w:p w:rsidR="00991D7C" w:rsidRPr="00991D7C" w:rsidRDefault="00991D7C" w:rsidP="00991D7C">
      <w:pPr>
        <w:widowControl/>
        <w:shd w:val="clear" w:color="auto" w:fill="FFFFFF"/>
        <w:wordWrap w:val="0"/>
        <w:jc w:val="left"/>
        <w:rPr>
          <w:rFonts w:ascii="仿宋_GB2312" w:eastAsia="仿宋_GB2312" w:hAnsi="Segoe UI" w:cs="Segoe UI"/>
          <w:color w:val="333333"/>
          <w:kern w:val="0"/>
          <w:sz w:val="24"/>
          <w:szCs w:val="24"/>
        </w:rPr>
      </w:pPr>
      <w:r w:rsidRPr="00991D7C">
        <w:rPr>
          <w:rFonts w:ascii="Segoe UI" w:eastAsia="仿宋_GB2312" w:hAnsi="Segoe UI" w:cs="Segoe UI" w:hint="eastAsia"/>
          <w:color w:val="333333"/>
          <w:kern w:val="0"/>
          <w:sz w:val="24"/>
          <w:szCs w:val="24"/>
        </w:rPr>
        <w:lastRenderedPageBreak/>
        <w:t> </w:t>
      </w:r>
    </w:p>
    <w:p w:rsidR="00F82D4A" w:rsidRPr="005E738D" w:rsidRDefault="0087291D" w:rsidP="005E738D">
      <w:pPr>
        <w:spacing w:line="360" w:lineRule="auto"/>
        <w:ind w:firstLineChars="200" w:firstLine="480"/>
        <w:rPr>
          <w:rFonts w:ascii="仿宋_GB2312" w:eastAsia="仿宋_GB2312"/>
          <w:sz w:val="24"/>
          <w:szCs w:val="24"/>
        </w:rPr>
      </w:pPr>
    </w:p>
    <w:sectPr w:rsidR="00F82D4A" w:rsidRPr="005E738D" w:rsidSect="00991D7C">
      <w:pgSz w:w="11906" w:h="16838"/>
      <w:pgMar w:top="1440" w:right="1440" w:bottom="1440" w:left="1440" w:header="851" w:footer="992" w:gutter="0"/>
      <w:cols w:space="425"/>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7291D" w:rsidRDefault="0087291D" w:rsidP="004E6A9E">
      <w:r>
        <w:separator/>
      </w:r>
    </w:p>
  </w:endnote>
  <w:endnote w:type="continuationSeparator" w:id="0">
    <w:p w:rsidR="0087291D" w:rsidRDefault="0087291D" w:rsidP="004E6A9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notTrueType/>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7291D" w:rsidRDefault="0087291D" w:rsidP="004E6A9E">
      <w:r>
        <w:separator/>
      </w:r>
    </w:p>
  </w:footnote>
  <w:footnote w:type="continuationSeparator" w:id="0">
    <w:p w:rsidR="0087291D" w:rsidRDefault="0087291D" w:rsidP="004E6A9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717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E6A9E"/>
    <w:rsid w:val="000B00AF"/>
    <w:rsid w:val="001C4E5B"/>
    <w:rsid w:val="002E2598"/>
    <w:rsid w:val="003C62F0"/>
    <w:rsid w:val="003F5A5F"/>
    <w:rsid w:val="004D3966"/>
    <w:rsid w:val="004E6A9E"/>
    <w:rsid w:val="00581D46"/>
    <w:rsid w:val="005E738D"/>
    <w:rsid w:val="007442C7"/>
    <w:rsid w:val="007452F9"/>
    <w:rsid w:val="00796CEE"/>
    <w:rsid w:val="0084710F"/>
    <w:rsid w:val="0085548D"/>
    <w:rsid w:val="0087291D"/>
    <w:rsid w:val="009339F3"/>
    <w:rsid w:val="00942602"/>
    <w:rsid w:val="00966896"/>
    <w:rsid w:val="00991D7C"/>
    <w:rsid w:val="009B3491"/>
    <w:rsid w:val="00A11D93"/>
    <w:rsid w:val="00AC4F01"/>
    <w:rsid w:val="00AD0F6C"/>
    <w:rsid w:val="00AE071F"/>
    <w:rsid w:val="00AF4765"/>
    <w:rsid w:val="00B05913"/>
    <w:rsid w:val="00B85CF5"/>
    <w:rsid w:val="00B91AF1"/>
    <w:rsid w:val="00B92D3F"/>
    <w:rsid w:val="00C422F7"/>
    <w:rsid w:val="00CB0E85"/>
    <w:rsid w:val="00D2172B"/>
    <w:rsid w:val="00D24EDE"/>
    <w:rsid w:val="00D71396"/>
    <w:rsid w:val="00F5563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689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4E6A9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4E6A9E"/>
    <w:rPr>
      <w:sz w:val="18"/>
      <w:szCs w:val="18"/>
    </w:rPr>
  </w:style>
  <w:style w:type="paragraph" w:styleId="a4">
    <w:name w:val="footer"/>
    <w:basedOn w:val="a"/>
    <w:link w:val="Char0"/>
    <w:uiPriority w:val="99"/>
    <w:semiHidden/>
    <w:unhideWhenUsed/>
    <w:rsid w:val="004E6A9E"/>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4E6A9E"/>
    <w:rPr>
      <w:sz w:val="18"/>
      <w:szCs w:val="18"/>
    </w:rPr>
  </w:style>
  <w:style w:type="paragraph" w:styleId="a5">
    <w:name w:val="Normal (Web)"/>
    <w:basedOn w:val="a"/>
    <w:uiPriority w:val="99"/>
    <w:unhideWhenUsed/>
    <w:rsid w:val="004E6A9E"/>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85540791">
      <w:bodyDiv w:val="1"/>
      <w:marLeft w:val="0"/>
      <w:marRight w:val="0"/>
      <w:marTop w:val="0"/>
      <w:marBottom w:val="0"/>
      <w:divBdr>
        <w:top w:val="none" w:sz="0" w:space="0" w:color="auto"/>
        <w:left w:val="none" w:sz="0" w:space="0" w:color="auto"/>
        <w:bottom w:val="none" w:sz="0" w:space="0" w:color="auto"/>
        <w:right w:val="none" w:sz="0" w:space="0" w:color="auto"/>
      </w:divBdr>
    </w:div>
    <w:div w:id="159079041">
      <w:bodyDiv w:val="1"/>
      <w:marLeft w:val="0"/>
      <w:marRight w:val="0"/>
      <w:marTop w:val="0"/>
      <w:marBottom w:val="0"/>
      <w:divBdr>
        <w:top w:val="none" w:sz="0" w:space="0" w:color="auto"/>
        <w:left w:val="none" w:sz="0" w:space="0" w:color="auto"/>
        <w:bottom w:val="none" w:sz="0" w:space="0" w:color="auto"/>
        <w:right w:val="none" w:sz="0" w:space="0" w:color="auto"/>
      </w:divBdr>
    </w:div>
    <w:div w:id="1636570171">
      <w:bodyDiv w:val="1"/>
      <w:marLeft w:val="0"/>
      <w:marRight w:val="0"/>
      <w:marTop w:val="0"/>
      <w:marBottom w:val="0"/>
      <w:divBdr>
        <w:top w:val="none" w:sz="0" w:space="0" w:color="auto"/>
        <w:left w:val="none" w:sz="0" w:space="0" w:color="auto"/>
        <w:bottom w:val="none" w:sz="0" w:space="0" w:color="auto"/>
        <w:right w:val="none" w:sz="0" w:space="0" w:color="auto"/>
      </w:divBdr>
      <w:divsChild>
        <w:div w:id="326400822">
          <w:marLeft w:val="0"/>
          <w:marRight w:val="0"/>
          <w:marTop w:val="0"/>
          <w:marBottom w:val="0"/>
          <w:divBdr>
            <w:top w:val="none" w:sz="0" w:space="0" w:color="auto"/>
            <w:left w:val="none" w:sz="0" w:space="0" w:color="auto"/>
            <w:bottom w:val="none" w:sz="0" w:space="0" w:color="auto"/>
            <w:right w:val="none" w:sz="0" w:space="0" w:color="auto"/>
          </w:divBdr>
        </w:div>
      </w:divsChild>
    </w:div>
    <w:div w:id="1784375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6</Pages>
  <Words>686</Words>
  <Characters>3916</Characters>
  <Application>Microsoft Office Word</Application>
  <DocSecurity>0</DocSecurity>
  <Lines>32</Lines>
  <Paragraphs>9</Paragraphs>
  <ScaleCrop>false</ScaleCrop>
  <Company/>
  <LinksUpToDate>false</LinksUpToDate>
  <CharactersWithSpaces>4593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a</cp:lastModifiedBy>
  <cp:revision>64</cp:revision>
  <dcterms:created xsi:type="dcterms:W3CDTF">2018-11-30T00:02:00Z</dcterms:created>
  <dcterms:modified xsi:type="dcterms:W3CDTF">2018-11-30T00:52:00Z</dcterms:modified>
</cp:coreProperties>
</file>