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45" w:rsidRDefault="00C65845" w:rsidP="00C65845">
      <w:pPr>
        <w:tabs>
          <w:tab w:val="left" w:pos="4335"/>
        </w:tabs>
        <w:spacing w:line="480" w:lineRule="auto"/>
        <w:jc w:val="center"/>
        <w:rPr>
          <w:rFonts w:ascii="黑体" w:eastAsia="黑体" w:hAnsi="黑体" w:cs="黑体"/>
          <w:b/>
          <w:bCs/>
          <w:sz w:val="44"/>
          <w:szCs w:val="44"/>
        </w:rPr>
      </w:pPr>
      <w:r w:rsidRPr="00C65845">
        <w:rPr>
          <w:rFonts w:ascii="黑体" w:eastAsia="黑体" w:hAnsi="黑体" w:cs="黑体" w:hint="eastAsia"/>
          <w:b/>
          <w:bCs/>
          <w:sz w:val="44"/>
          <w:szCs w:val="44"/>
        </w:rPr>
        <w:t>四川省妇幼保健院</w:t>
      </w:r>
    </w:p>
    <w:p w:rsidR="0003563E" w:rsidRDefault="00C65845" w:rsidP="00C65845">
      <w:pPr>
        <w:tabs>
          <w:tab w:val="left" w:pos="4335"/>
        </w:tabs>
        <w:spacing w:line="480" w:lineRule="auto"/>
        <w:jc w:val="center"/>
        <w:rPr>
          <w:rFonts w:ascii="黑体" w:eastAsia="黑体" w:hAnsi="黑体" w:cs="黑体"/>
          <w:b/>
          <w:bCs/>
          <w:sz w:val="44"/>
          <w:szCs w:val="44"/>
        </w:rPr>
      </w:pPr>
      <w:r w:rsidRPr="00C65845">
        <w:rPr>
          <w:rFonts w:ascii="黑体" w:eastAsia="黑体" w:hAnsi="黑体" w:cs="黑体" w:hint="eastAsia"/>
          <w:b/>
          <w:bCs/>
          <w:sz w:val="44"/>
          <w:szCs w:val="44"/>
        </w:rPr>
        <w:t>2019年</w:t>
      </w:r>
      <w:r w:rsidR="00971C87" w:rsidRPr="00C65845">
        <w:rPr>
          <w:rFonts w:ascii="黑体" w:eastAsia="黑体" w:hAnsi="黑体" w:cs="黑体" w:hint="eastAsia"/>
          <w:b/>
          <w:bCs/>
          <w:sz w:val="44"/>
          <w:szCs w:val="44"/>
        </w:rPr>
        <w:t>新生儿专科护士培训招生简章</w:t>
      </w:r>
    </w:p>
    <w:p w:rsidR="00081721" w:rsidRPr="00C65845" w:rsidRDefault="00C65845" w:rsidP="00C65845">
      <w:pPr>
        <w:tabs>
          <w:tab w:val="left" w:pos="4335"/>
        </w:tabs>
        <w:spacing w:line="480" w:lineRule="auto"/>
        <w:jc w:val="center"/>
        <w:rPr>
          <w:rFonts w:ascii="黑体" w:eastAsia="黑体" w:hAnsi="黑体" w:cs="黑体"/>
          <w:b/>
          <w:bCs/>
          <w:sz w:val="44"/>
          <w:szCs w:val="44"/>
        </w:rPr>
      </w:pPr>
      <w:r>
        <w:rPr>
          <w:rFonts w:ascii="黑体" w:eastAsia="黑体" w:hAnsi="黑体" w:cs="黑体" w:hint="eastAsia"/>
          <w:b/>
          <w:bCs/>
          <w:sz w:val="44"/>
          <w:szCs w:val="44"/>
        </w:rPr>
        <w:t>（</w:t>
      </w:r>
      <w:r w:rsidRPr="00C65845">
        <w:rPr>
          <w:rFonts w:ascii="黑体" w:eastAsia="黑体" w:hAnsi="黑体" w:cs="黑体" w:hint="eastAsia"/>
          <w:b/>
          <w:bCs/>
          <w:sz w:val="44"/>
          <w:szCs w:val="44"/>
        </w:rPr>
        <w:t>春季</w:t>
      </w:r>
      <w:r>
        <w:rPr>
          <w:rFonts w:ascii="黑体" w:eastAsia="黑体" w:hAnsi="黑体" w:cs="黑体" w:hint="eastAsia"/>
          <w:b/>
          <w:bCs/>
          <w:sz w:val="44"/>
          <w:szCs w:val="44"/>
        </w:rPr>
        <w:t>班）</w:t>
      </w:r>
    </w:p>
    <w:p w:rsidR="00081721" w:rsidRDefault="00081721" w:rsidP="00C65845">
      <w:pPr>
        <w:tabs>
          <w:tab w:val="left" w:pos="2456"/>
        </w:tabs>
        <w:spacing w:line="360" w:lineRule="auto"/>
        <w:jc w:val="center"/>
        <w:rPr>
          <w:rFonts w:ascii="黑体" w:eastAsia="黑体" w:hAnsi="黑体" w:cs="黑体"/>
          <w:b/>
          <w:bCs/>
          <w:sz w:val="44"/>
          <w:szCs w:val="44"/>
        </w:rPr>
      </w:pPr>
    </w:p>
    <w:p w:rsidR="00081721" w:rsidRPr="00971C87" w:rsidRDefault="00971C87">
      <w:pPr>
        <w:ind w:firstLineChars="200" w:firstLine="560"/>
        <w:jc w:val="left"/>
        <w:rPr>
          <w:rFonts w:ascii="宋体" w:hAnsi="宋体" w:cs="宋体"/>
          <w:sz w:val="28"/>
          <w:szCs w:val="28"/>
        </w:rPr>
      </w:pPr>
      <w:r w:rsidRPr="00971C87">
        <w:rPr>
          <w:rFonts w:ascii="宋体" w:hAnsi="宋体" w:cs="宋体" w:hint="eastAsia"/>
          <w:sz w:val="28"/>
          <w:szCs w:val="28"/>
        </w:rPr>
        <w:t>为培养具有扎实专科理论知识、娴熟专科护理技能、具备一定管理、教学和科研能力的实用型专科护士人才，我院现面向社会招收2019年春季新生儿护理专科护士培训学员。</w:t>
      </w:r>
    </w:p>
    <w:p w:rsidR="00081721" w:rsidRDefault="00971C87">
      <w:pPr>
        <w:numPr>
          <w:ilvl w:val="0"/>
          <w:numId w:val="1"/>
        </w:numPr>
        <w:spacing w:line="360" w:lineRule="auto"/>
        <w:rPr>
          <w:rFonts w:ascii="华文仿宋" w:eastAsia="华文仿宋" w:hAnsi="华文仿宋" w:cs="华文仿宋"/>
          <w:b/>
          <w:bCs/>
          <w:sz w:val="28"/>
          <w:szCs w:val="28"/>
        </w:rPr>
      </w:pPr>
      <w:r>
        <w:rPr>
          <w:rFonts w:ascii="华文仿宋" w:eastAsia="华文仿宋" w:hAnsi="华文仿宋" w:cs="华文仿宋" w:hint="eastAsia"/>
          <w:b/>
          <w:bCs/>
          <w:sz w:val="28"/>
          <w:szCs w:val="28"/>
        </w:rPr>
        <w:t>招收计划</w:t>
      </w:r>
    </w:p>
    <w:tbl>
      <w:tblPr>
        <w:tblW w:w="961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3"/>
        <w:gridCol w:w="3544"/>
        <w:gridCol w:w="1134"/>
        <w:gridCol w:w="1417"/>
        <w:gridCol w:w="1867"/>
      </w:tblGrid>
      <w:tr w:rsidR="00971C87" w:rsidTr="00971C87">
        <w:tc>
          <w:tcPr>
            <w:tcW w:w="1653" w:type="dxa"/>
            <w:shd w:val="clear" w:color="auto" w:fill="auto"/>
          </w:tcPr>
          <w:p w:rsidR="00081721" w:rsidRPr="00971C87" w:rsidRDefault="00971C87" w:rsidP="00971C87">
            <w:pPr>
              <w:jc w:val="left"/>
              <w:rPr>
                <w:rFonts w:ascii="宋体" w:hAnsi="宋体" w:cs="宋体"/>
                <w:sz w:val="28"/>
                <w:szCs w:val="28"/>
              </w:rPr>
            </w:pPr>
            <w:r w:rsidRPr="00971C87">
              <w:rPr>
                <w:rFonts w:ascii="宋体" w:hAnsi="宋体" w:cs="宋体" w:hint="eastAsia"/>
                <w:sz w:val="28"/>
                <w:szCs w:val="28"/>
              </w:rPr>
              <w:t>招收专业</w:t>
            </w:r>
          </w:p>
        </w:tc>
        <w:tc>
          <w:tcPr>
            <w:tcW w:w="3544" w:type="dxa"/>
            <w:shd w:val="clear" w:color="auto" w:fill="auto"/>
          </w:tcPr>
          <w:p w:rsidR="00081721" w:rsidRPr="00971C87" w:rsidRDefault="00971C87" w:rsidP="00971C87">
            <w:pPr>
              <w:jc w:val="center"/>
              <w:rPr>
                <w:rFonts w:ascii="宋体" w:hAnsi="宋体" w:cs="宋体"/>
                <w:sz w:val="28"/>
                <w:szCs w:val="28"/>
              </w:rPr>
            </w:pPr>
            <w:r w:rsidRPr="00971C87">
              <w:rPr>
                <w:rFonts w:ascii="宋体" w:hAnsi="宋体" w:cs="宋体" w:hint="eastAsia"/>
                <w:sz w:val="28"/>
                <w:szCs w:val="28"/>
              </w:rPr>
              <w:t>招收对象及条件</w:t>
            </w:r>
          </w:p>
        </w:tc>
        <w:tc>
          <w:tcPr>
            <w:tcW w:w="1134" w:type="dxa"/>
            <w:shd w:val="clear" w:color="auto" w:fill="auto"/>
          </w:tcPr>
          <w:p w:rsidR="00081721" w:rsidRPr="00971C87" w:rsidRDefault="00971C87" w:rsidP="00971C87">
            <w:pPr>
              <w:jc w:val="left"/>
              <w:rPr>
                <w:rFonts w:ascii="宋体" w:hAnsi="宋体" w:cs="宋体"/>
                <w:sz w:val="28"/>
                <w:szCs w:val="28"/>
              </w:rPr>
            </w:pPr>
            <w:r w:rsidRPr="00971C87">
              <w:rPr>
                <w:rFonts w:ascii="宋体" w:hAnsi="宋体" w:cs="宋体" w:hint="eastAsia"/>
                <w:sz w:val="28"/>
                <w:szCs w:val="28"/>
              </w:rPr>
              <w:t>招收计划</w:t>
            </w:r>
          </w:p>
        </w:tc>
        <w:tc>
          <w:tcPr>
            <w:tcW w:w="1417" w:type="dxa"/>
            <w:shd w:val="clear" w:color="auto" w:fill="auto"/>
          </w:tcPr>
          <w:p w:rsidR="00081721" w:rsidRPr="00971C87" w:rsidRDefault="00971C87" w:rsidP="00971C87">
            <w:pPr>
              <w:jc w:val="left"/>
              <w:rPr>
                <w:rFonts w:ascii="宋体" w:hAnsi="宋体" w:cs="宋体"/>
                <w:sz w:val="28"/>
                <w:szCs w:val="28"/>
              </w:rPr>
            </w:pPr>
            <w:r w:rsidRPr="00971C87">
              <w:rPr>
                <w:rFonts w:ascii="宋体" w:hAnsi="宋体" w:cs="宋体" w:hint="eastAsia"/>
                <w:sz w:val="28"/>
                <w:szCs w:val="28"/>
              </w:rPr>
              <w:t>培训时间</w:t>
            </w:r>
          </w:p>
        </w:tc>
        <w:tc>
          <w:tcPr>
            <w:tcW w:w="1867" w:type="dxa"/>
            <w:shd w:val="clear" w:color="auto" w:fill="auto"/>
          </w:tcPr>
          <w:p w:rsidR="00081721" w:rsidRPr="00971C87" w:rsidRDefault="00971C87" w:rsidP="00971C87">
            <w:pPr>
              <w:jc w:val="left"/>
              <w:rPr>
                <w:rFonts w:ascii="宋体" w:hAnsi="宋体" w:cs="宋体"/>
                <w:sz w:val="28"/>
                <w:szCs w:val="28"/>
              </w:rPr>
            </w:pPr>
            <w:r w:rsidRPr="00971C87">
              <w:rPr>
                <w:rFonts w:ascii="宋体" w:hAnsi="宋体" w:cs="宋体" w:hint="eastAsia"/>
                <w:sz w:val="28"/>
                <w:szCs w:val="28"/>
              </w:rPr>
              <w:t>培训费用（元）</w:t>
            </w:r>
          </w:p>
        </w:tc>
      </w:tr>
      <w:tr w:rsidR="00971C87" w:rsidTr="00725A33">
        <w:tc>
          <w:tcPr>
            <w:tcW w:w="1653" w:type="dxa"/>
            <w:shd w:val="clear" w:color="auto" w:fill="auto"/>
          </w:tcPr>
          <w:p w:rsidR="00081721" w:rsidRPr="00971C87" w:rsidRDefault="00081721" w:rsidP="00971C87">
            <w:pPr>
              <w:jc w:val="left"/>
              <w:rPr>
                <w:rFonts w:ascii="宋体" w:hAnsi="宋体" w:cs="宋体"/>
                <w:sz w:val="28"/>
                <w:szCs w:val="28"/>
              </w:rPr>
            </w:pPr>
          </w:p>
          <w:p w:rsidR="00081721" w:rsidRPr="00971C87" w:rsidRDefault="00081721" w:rsidP="00971C87">
            <w:pPr>
              <w:jc w:val="left"/>
              <w:rPr>
                <w:rFonts w:ascii="宋体" w:hAnsi="宋体" w:cs="宋体"/>
                <w:sz w:val="28"/>
                <w:szCs w:val="28"/>
              </w:rPr>
            </w:pPr>
          </w:p>
          <w:p w:rsidR="00081721" w:rsidRPr="00971C87" w:rsidRDefault="00081721" w:rsidP="00971C87">
            <w:pPr>
              <w:jc w:val="left"/>
              <w:rPr>
                <w:rFonts w:ascii="宋体" w:hAnsi="宋体" w:cs="宋体"/>
                <w:sz w:val="28"/>
                <w:szCs w:val="28"/>
              </w:rPr>
            </w:pPr>
          </w:p>
          <w:p w:rsidR="00081721" w:rsidRPr="00971C87" w:rsidRDefault="00971C87" w:rsidP="00971C87">
            <w:pPr>
              <w:jc w:val="left"/>
              <w:rPr>
                <w:rFonts w:ascii="宋体" w:hAnsi="宋体" w:cs="宋体"/>
                <w:sz w:val="28"/>
                <w:szCs w:val="28"/>
              </w:rPr>
            </w:pPr>
            <w:r w:rsidRPr="00971C87">
              <w:rPr>
                <w:rFonts w:ascii="宋体" w:hAnsi="宋体" w:cs="宋体" w:hint="eastAsia"/>
                <w:sz w:val="28"/>
                <w:szCs w:val="28"/>
              </w:rPr>
              <w:t>新生儿护理</w:t>
            </w:r>
          </w:p>
        </w:tc>
        <w:tc>
          <w:tcPr>
            <w:tcW w:w="3544" w:type="dxa"/>
            <w:shd w:val="clear" w:color="auto" w:fill="auto"/>
          </w:tcPr>
          <w:p w:rsidR="00081721" w:rsidRPr="00971C87" w:rsidRDefault="00971C87" w:rsidP="00971C87">
            <w:pPr>
              <w:jc w:val="left"/>
              <w:rPr>
                <w:rFonts w:ascii="宋体" w:hAnsi="宋体" w:cs="宋体"/>
                <w:sz w:val="28"/>
                <w:szCs w:val="28"/>
              </w:rPr>
            </w:pPr>
            <w:r w:rsidRPr="00971C87">
              <w:rPr>
                <w:rFonts w:ascii="宋体" w:hAnsi="宋体" w:cs="宋体" w:hint="eastAsia"/>
                <w:sz w:val="28"/>
                <w:szCs w:val="28"/>
              </w:rPr>
              <w:t>具有护士执照；</w:t>
            </w:r>
          </w:p>
          <w:p w:rsidR="00081721" w:rsidRPr="00971C87" w:rsidRDefault="00971C87" w:rsidP="00971C87">
            <w:pPr>
              <w:jc w:val="left"/>
              <w:rPr>
                <w:rFonts w:ascii="宋体" w:hAnsi="宋体" w:cs="宋体"/>
                <w:sz w:val="28"/>
                <w:szCs w:val="28"/>
              </w:rPr>
            </w:pPr>
            <w:r w:rsidRPr="00971C87">
              <w:rPr>
                <w:rFonts w:ascii="宋体" w:hAnsi="宋体" w:cs="宋体" w:hint="eastAsia"/>
                <w:sz w:val="28"/>
                <w:szCs w:val="28"/>
              </w:rPr>
              <w:t>中专学历者，需具备3年及以上儿科护理工作经验；</w:t>
            </w:r>
          </w:p>
          <w:p w:rsidR="00081721" w:rsidRPr="00971C87" w:rsidRDefault="00971C87" w:rsidP="00971C87">
            <w:pPr>
              <w:jc w:val="left"/>
              <w:rPr>
                <w:rFonts w:ascii="宋体" w:hAnsi="宋体" w:cs="宋体"/>
                <w:sz w:val="28"/>
                <w:szCs w:val="28"/>
              </w:rPr>
            </w:pPr>
            <w:r w:rsidRPr="00971C87">
              <w:rPr>
                <w:rFonts w:ascii="宋体" w:hAnsi="宋体" w:cs="宋体" w:hint="eastAsia"/>
                <w:sz w:val="28"/>
                <w:szCs w:val="28"/>
              </w:rPr>
              <w:t>大专</w:t>
            </w:r>
            <w:r w:rsidR="00E313CF" w:rsidRPr="00971C87">
              <w:rPr>
                <w:rFonts w:ascii="宋体" w:hAnsi="宋体" w:cs="宋体" w:hint="eastAsia"/>
                <w:sz w:val="28"/>
                <w:szCs w:val="28"/>
              </w:rPr>
              <w:t>及以上</w:t>
            </w:r>
            <w:r w:rsidRPr="00971C87">
              <w:rPr>
                <w:rFonts w:ascii="宋体" w:hAnsi="宋体" w:cs="宋体" w:hint="eastAsia"/>
                <w:sz w:val="28"/>
                <w:szCs w:val="28"/>
              </w:rPr>
              <w:t>学历者</w:t>
            </w:r>
            <w:r w:rsidR="00E313CF" w:rsidRPr="00971C87">
              <w:rPr>
                <w:rFonts w:ascii="宋体" w:hAnsi="宋体" w:cs="宋体" w:hint="eastAsia"/>
                <w:sz w:val="28"/>
                <w:szCs w:val="28"/>
              </w:rPr>
              <w:t>需具备2年及以上儿科护理工作经验</w:t>
            </w:r>
          </w:p>
        </w:tc>
        <w:tc>
          <w:tcPr>
            <w:tcW w:w="1134" w:type="dxa"/>
            <w:shd w:val="clear" w:color="auto" w:fill="auto"/>
          </w:tcPr>
          <w:p w:rsidR="00081721" w:rsidRPr="00971C87" w:rsidRDefault="00081721" w:rsidP="00971C87">
            <w:pPr>
              <w:ind w:firstLineChars="196" w:firstLine="549"/>
              <w:jc w:val="left"/>
              <w:rPr>
                <w:rFonts w:ascii="宋体" w:hAnsi="宋体" w:cs="宋体"/>
                <w:sz w:val="28"/>
                <w:szCs w:val="28"/>
              </w:rPr>
            </w:pPr>
          </w:p>
          <w:p w:rsidR="00081721" w:rsidRPr="00971C87" w:rsidRDefault="00081721" w:rsidP="00971C87">
            <w:pPr>
              <w:ind w:firstLineChars="196" w:firstLine="549"/>
              <w:jc w:val="left"/>
              <w:rPr>
                <w:rFonts w:ascii="宋体" w:hAnsi="宋体" w:cs="宋体"/>
                <w:sz w:val="28"/>
                <w:szCs w:val="28"/>
              </w:rPr>
            </w:pPr>
          </w:p>
          <w:p w:rsidR="00081721" w:rsidRPr="00971C87" w:rsidRDefault="00081721" w:rsidP="00971C87">
            <w:pPr>
              <w:ind w:firstLineChars="100" w:firstLine="280"/>
              <w:jc w:val="left"/>
              <w:rPr>
                <w:rFonts w:ascii="宋体" w:hAnsi="宋体" w:cs="宋体"/>
                <w:sz w:val="28"/>
                <w:szCs w:val="28"/>
              </w:rPr>
            </w:pPr>
          </w:p>
          <w:p w:rsidR="00081721" w:rsidRPr="00971C87" w:rsidRDefault="00D87E7D" w:rsidP="00971C87">
            <w:pPr>
              <w:jc w:val="left"/>
              <w:rPr>
                <w:rFonts w:ascii="宋体" w:hAnsi="宋体" w:cs="宋体"/>
                <w:sz w:val="28"/>
                <w:szCs w:val="28"/>
              </w:rPr>
            </w:pPr>
            <w:r w:rsidRPr="00971C87">
              <w:rPr>
                <w:rFonts w:ascii="宋体" w:hAnsi="宋体" w:cs="宋体" w:hint="eastAsia"/>
                <w:sz w:val="28"/>
                <w:szCs w:val="28"/>
              </w:rPr>
              <w:t>20人</w:t>
            </w:r>
          </w:p>
        </w:tc>
        <w:tc>
          <w:tcPr>
            <w:tcW w:w="1417" w:type="dxa"/>
            <w:shd w:val="clear" w:color="auto" w:fill="auto"/>
          </w:tcPr>
          <w:p w:rsidR="00081721" w:rsidRPr="00971C87" w:rsidRDefault="00081721" w:rsidP="00971C87">
            <w:pPr>
              <w:ind w:firstLineChars="196" w:firstLine="549"/>
              <w:jc w:val="left"/>
              <w:rPr>
                <w:rFonts w:ascii="宋体" w:hAnsi="宋体" w:cs="宋体"/>
                <w:sz w:val="28"/>
                <w:szCs w:val="28"/>
              </w:rPr>
            </w:pPr>
          </w:p>
          <w:p w:rsidR="00081721" w:rsidRPr="00971C87" w:rsidRDefault="00081721" w:rsidP="00971C87">
            <w:pPr>
              <w:ind w:firstLineChars="196" w:firstLine="549"/>
              <w:jc w:val="left"/>
              <w:rPr>
                <w:rFonts w:ascii="宋体" w:hAnsi="宋体" w:cs="宋体"/>
                <w:sz w:val="28"/>
                <w:szCs w:val="28"/>
              </w:rPr>
            </w:pPr>
          </w:p>
          <w:p w:rsidR="00081721" w:rsidRPr="00971C87" w:rsidRDefault="00081721" w:rsidP="00971C87">
            <w:pPr>
              <w:ind w:firstLineChars="100" w:firstLine="280"/>
              <w:jc w:val="left"/>
              <w:rPr>
                <w:rFonts w:ascii="宋体" w:hAnsi="宋体" w:cs="宋体"/>
                <w:sz w:val="28"/>
                <w:szCs w:val="28"/>
              </w:rPr>
            </w:pPr>
          </w:p>
          <w:p w:rsidR="00081721" w:rsidRPr="00971C87" w:rsidRDefault="00971C87" w:rsidP="00971C87">
            <w:pPr>
              <w:ind w:firstLineChars="100" w:firstLine="280"/>
              <w:jc w:val="left"/>
              <w:rPr>
                <w:rFonts w:ascii="宋体" w:hAnsi="宋体" w:cs="宋体"/>
                <w:sz w:val="28"/>
                <w:szCs w:val="28"/>
              </w:rPr>
            </w:pPr>
            <w:r w:rsidRPr="00971C87">
              <w:rPr>
                <w:rFonts w:ascii="宋体" w:hAnsi="宋体" w:cs="宋体" w:hint="eastAsia"/>
                <w:sz w:val="28"/>
                <w:szCs w:val="28"/>
              </w:rPr>
              <w:t>3个月</w:t>
            </w:r>
          </w:p>
        </w:tc>
        <w:tc>
          <w:tcPr>
            <w:tcW w:w="1867" w:type="dxa"/>
            <w:shd w:val="clear" w:color="auto" w:fill="auto"/>
            <w:vAlign w:val="center"/>
          </w:tcPr>
          <w:p w:rsidR="00081721" w:rsidRPr="00971C87" w:rsidRDefault="00081721" w:rsidP="00725A33">
            <w:pPr>
              <w:jc w:val="center"/>
              <w:rPr>
                <w:rFonts w:ascii="宋体" w:hAnsi="宋体" w:cs="宋体"/>
                <w:sz w:val="28"/>
                <w:szCs w:val="28"/>
              </w:rPr>
            </w:pPr>
          </w:p>
          <w:p w:rsidR="00081721" w:rsidRPr="00971C87" w:rsidRDefault="00E92854" w:rsidP="00725A33">
            <w:pPr>
              <w:jc w:val="center"/>
              <w:rPr>
                <w:rFonts w:ascii="宋体" w:hAnsi="宋体" w:cs="宋体"/>
                <w:sz w:val="28"/>
                <w:szCs w:val="28"/>
              </w:rPr>
            </w:pPr>
            <w:r w:rsidRPr="00971C87">
              <w:rPr>
                <w:rFonts w:ascii="宋体" w:hAnsi="宋体" w:cs="宋体" w:hint="eastAsia"/>
                <w:sz w:val="28"/>
                <w:szCs w:val="28"/>
              </w:rPr>
              <w:t>36</w:t>
            </w:r>
            <w:r w:rsidR="00971C87" w:rsidRPr="00971C87">
              <w:rPr>
                <w:rFonts w:ascii="宋体" w:hAnsi="宋体" w:cs="宋体" w:hint="eastAsia"/>
                <w:sz w:val="28"/>
                <w:szCs w:val="28"/>
              </w:rPr>
              <w:t>00元</w:t>
            </w:r>
            <w:r w:rsidR="00725A33">
              <w:rPr>
                <w:rFonts w:ascii="宋体" w:hAnsi="宋体" w:cs="宋体" w:hint="eastAsia"/>
                <w:sz w:val="28"/>
                <w:szCs w:val="28"/>
              </w:rPr>
              <w:t>（专科联盟单位3000元）</w:t>
            </w:r>
          </w:p>
          <w:p w:rsidR="00081721" w:rsidRPr="00971C87" w:rsidRDefault="00081721" w:rsidP="00725A33">
            <w:pPr>
              <w:ind w:firstLineChars="196" w:firstLine="549"/>
              <w:jc w:val="center"/>
              <w:rPr>
                <w:rFonts w:ascii="宋体" w:hAnsi="宋体" w:cs="宋体"/>
                <w:sz w:val="28"/>
                <w:szCs w:val="28"/>
              </w:rPr>
            </w:pPr>
          </w:p>
        </w:tc>
      </w:tr>
    </w:tbl>
    <w:p w:rsidR="00DD20AB" w:rsidRDefault="00DD20AB" w:rsidP="00DD20AB">
      <w:pPr>
        <w:spacing w:line="360" w:lineRule="auto"/>
        <w:rPr>
          <w:rFonts w:ascii="华文仿宋" w:eastAsia="华文仿宋" w:hAnsi="华文仿宋" w:cs="华文仿宋"/>
          <w:b/>
          <w:bCs/>
          <w:sz w:val="28"/>
          <w:szCs w:val="28"/>
        </w:rPr>
      </w:pPr>
      <w:r>
        <w:rPr>
          <w:rFonts w:ascii="华文仿宋" w:eastAsia="华文仿宋" w:hAnsi="华文仿宋" w:cs="华文仿宋" w:hint="eastAsia"/>
          <w:b/>
          <w:bCs/>
          <w:sz w:val="28"/>
          <w:szCs w:val="28"/>
        </w:rPr>
        <w:t>特别说明：上述护理工作经验一律以护士执照注册时间开始计算。</w:t>
      </w:r>
    </w:p>
    <w:p w:rsidR="00081721" w:rsidRDefault="00971C87">
      <w:pPr>
        <w:numPr>
          <w:ilvl w:val="0"/>
          <w:numId w:val="1"/>
        </w:numPr>
        <w:spacing w:line="360" w:lineRule="auto"/>
        <w:rPr>
          <w:rFonts w:ascii="华文仿宋" w:eastAsia="华文仿宋" w:hAnsi="华文仿宋" w:cs="华文仿宋"/>
          <w:b/>
          <w:bCs/>
          <w:sz w:val="28"/>
          <w:szCs w:val="28"/>
        </w:rPr>
      </w:pPr>
      <w:r>
        <w:rPr>
          <w:rFonts w:ascii="华文仿宋" w:eastAsia="华文仿宋" w:hAnsi="华文仿宋" w:cs="华文仿宋" w:hint="eastAsia"/>
          <w:b/>
          <w:bCs/>
          <w:sz w:val="28"/>
          <w:szCs w:val="28"/>
        </w:rPr>
        <w:t>报名须知</w:t>
      </w:r>
    </w:p>
    <w:p w:rsidR="00081721" w:rsidRPr="00971C87" w:rsidRDefault="00971C87">
      <w:pPr>
        <w:jc w:val="left"/>
        <w:rPr>
          <w:rFonts w:ascii="宋体" w:hAnsi="宋体" w:cs="宋体"/>
          <w:color w:val="FF0000"/>
          <w:sz w:val="28"/>
          <w:szCs w:val="28"/>
        </w:rPr>
      </w:pPr>
      <w:r w:rsidRPr="00971C87">
        <w:rPr>
          <w:rFonts w:ascii="宋体" w:hAnsi="宋体" w:cs="宋体" w:hint="eastAsia"/>
          <w:sz w:val="28"/>
          <w:szCs w:val="28"/>
        </w:rPr>
        <w:t>1、报名时间：</w:t>
      </w:r>
      <w:r w:rsidRPr="00B73FDB">
        <w:rPr>
          <w:rFonts w:ascii="宋体" w:hAnsi="宋体" w:cs="宋体" w:hint="eastAsia"/>
          <w:color w:val="000000" w:themeColor="text1"/>
          <w:sz w:val="28"/>
          <w:szCs w:val="28"/>
        </w:rPr>
        <w:t>2019年1月</w:t>
      </w:r>
      <w:r w:rsidR="00531589" w:rsidRPr="00B73FDB">
        <w:rPr>
          <w:rFonts w:ascii="宋体" w:hAnsi="宋体" w:cs="宋体" w:hint="eastAsia"/>
          <w:color w:val="000000" w:themeColor="text1"/>
          <w:sz w:val="28"/>
          <w:szCs w:val="28"/>
        </w:rPr>
        <w:t>1</w:t>
      </w:r>
      <w:r w:rsidRPr="00B73FDB">
        <w:rPr>
          <w:rFonts w:ascii="宋体" w:hAnsi="宋体" w:cs="宋体" w:hint="eastAsia"/>
          <w:color w:val="000000" w:themeColor="text1"/>
          <w:sz w:val="28"/>
          <w:szCs w:val="28"/>
        </w:rPr>
        <w:t>日至2019年2月3日</w:t>
      </w:r>
    </w:p>
    <w:p w:rsidR="00081721" w:rsidRPr="00971C87" w:rsidRDefault="00971C87">
      <w:pPr>
        <w:jc w:val="left"/>
        <w:rPr>
          <w:rFonts w:ascii="宋体" w:hAnsi="宋体" w:cs="宋体"/>
          <w:sz w:val="28"/>
          <w:szCs w:val="28"/>
        </w:rPr>
      </w:pPr>
      <w:r w:rsidRPr="00971C87">
        <w:rPr>
          <w:rFonts w:ascii="宋体" w:hAnsi="宋体" w:cs="宋体"/>
          <w:sz w:val="28"/>
          <w:szCs w:val="28"/>
        </w:rPr>
        <w:t>2</w:t>
      </w:r>
      <w:r w:rsidR="00125C4B" w:rsidRPr="00971C87">
        <w:rPr>
          <w:rFonts w:ascii="宋体" w:hAnsi="宋体" w:cs="宋体" w:hint="eastAsia"/>
          <w:sz w:val="28"/>
          <w:szCs w:val="28"/>
        </w:rPr>
        <w:t>、现场审核</w:t>
      </w:r>
      <w:r w:rsidRPr="00971C87">
        <w:rPr>
          <w:rFonts w:ascii="宋体" w:hAnsi="宋体" w:cs="宋体" w:hint="eastAsia"/>
          <w:sz w:val="28"/>
          <w:szCs w:val="28"/>
        </w:rPr>
        <w:t>所需材料</w:t>
      </w:r>
    </w:p>
    <w:p w:rsidR="00081721" w:rsidRPr="00971C87" w:rsidRDefault="00971C87">
      <w:pPr>
        <w:jc w:val="left"/>
        <w:rPr>
          <w:rFonts w:ascii="宋体" w:hAnsi="宋体" w:cs="宋体"/>
          <w:sz w:val="28"/>
          <w:szCs w:val="28"/>
        </w:rPr>
      </w:pPr>
      <w:r w:rsidRPr="00971C87">
        <w:rPr>
          <w:rFonts w:ascii="宋体" w:hAnsi="宋体" w:cs="宋体"/>
          <w:sz w:val="28"/>
          <w:szCs w:val="28"/>
        </w:rPr>
        <w:t>1</w:t>
      </w:r>
      <w:r w:rsidRPr="00971C87">
        <w:rPr>
          <w:rFonts w:ascii="宋体" w:hAnsi="宋体" w:cs="宋体" w:hint="eastAsia"/>
          <w:sz w:val="28"/>
          <w:szCs w:val="28"/>
        </w:rPr>
        <w:t>）《新生儿专科护士培训报名表》（见附表）</w:t>
      </w:r>
    </w:p>
    <w:p w:rsidR="00081721" w:rsidRPr="00971C87" w:rsidRDefault="00971C87">
      <w:pPr>
        <w:jc w:val="left"/>
        <w:rPr>
          <w:rFonts w:ascii="宋体" w:hAnsi="宋体" w:cs="宋体"/>
          <w:sz w:val="28"/>
          <w:szCs w:val="28"/>
        </w:rPr>
      </w:pPr>
      <w:r w:rsidRPr="00971C87">
        <w:rPr>
          <w:rFonts w:ascii="宋体" w:hAnsi="宋体" w:cs="宋体"/>
          <w:sz w:val="28"/>
          <w:szCs w:val="28"/>
        </w:rPr>
        <w:t>2</w:t>
      </w:r>
      <w:r w:rsidRPr="00971C87">
        <w:rPr>
          <w:rFonts w:ascii="宋体" w:hAnsi="宋体" w:cs="宋体" w:hint="eastAsia"/>
          <w:sz w:val="28"/>
          <w:szCs w:val="28"/>
        </w:rPr>
        <w:t>）身份证复印件</w:t>
      </w:r>
      <w:r w:rsidR="00125C4B" w:rsidRPr="00971C87">
        <w:rPr>
          <w:rFonts w:ascii="宋体" w:hAnsi="宋体" w:cs="宋体" w:hint="eastAsia"/>
          <w:sz w:val="28"/>
          <w:szCs w:val="28"/>
        </w:rPr>
        <w:t>2份。</w:t>
      </w:r>
    </w:p>
    <w:p w:rsidR="00081721" w:rsidRPr="00971C87" w:rsidRDefault="00531589">
      <w:pPr>
        <w:jc w:val="left"/>
        <w:rPr>
          <w:rFonts w:ascii="宋体" w:hAnsi="宋体" w:cs="宋体"/>
          <w:sz w:val="28"/>
          <w:szCs w:val="28"/>
        </w:rPr>
      </w:pPr>
      <w:r>
        <w:rPr>
          <w:rFonts w:ascii="宋体" w:hAnsi="宋体" w:cs="宋体" w:hint="eastAsia"/>
          <w:sz w:val="28"/>
          <w:szCs w:val="28"/>
        </w:rPr>
        <w:lastRenderedPageBreak/>
        <w:t>3</w:t>
      </w:r>
      <w:r w:rsidR="00971C87" w:rsidRPr="00971C87">
        <w:rPr>
          <w:rFonts w:ascii="宋体" w:hAnsi="宋体" w:cs="宋体" w:hint="eastAsia"/>
          <w:sz w:val="28"/>
          <w:szCs w:val="28"/>
        </w:rPr>
        <w:t>）护士执业证书复印件</w:t>
      </w:r>
      <w:r w:rsidR="00125C4B" w:rsidRPr="00971C87">
        <w:rPr>
          <w:rFonts w:ascii="宋体" w:hAnsi="宋体" w:cs="宋体" w:hint="eastAsia"/>
          <w:sz w:val="28"/>
          <w:szCs w:val="28"/>
        </w:rPr>
        <w:t>2份</w:t>
      </w:r>
      <w:r w:rsidR="00971C87" w:rsidRPr="00971C87">
        <w:rPr>
          <w:rFonts w:ascii="宋体" w:hAnsi="宋体" w:cs="宋体" w:hint="eastAsia"/>
          <w:sz w:val="28"/>
          <w:szCs w:val="28"/>
        </w:rPr>
        <w:t>（请将照片页和证书编号页复印在一张纸上，请复印延续注册页。）</w:t>
      </w:r>
    </w:p>
    <w:p w:rsidR="00081721" w:rsidRPr="00971C87" w:rsidRDefault="00531589">
      <w:pPr>
        <w:jc w:val="left"/>
        <w:rPr>
          <w:rFonts w:ascii="宋体" w:hAnsi="宋体" w:cs="宋体"/>
          <w:sz w:val="28"/>
          <w:szCs w:val="28"/>
        </w:rPr>
      </w:pPr>
      <w:r>
        <w:rPr>
          <w:rFonts w:ascii="宋体" w:hAnsi="宋体" w:cs="宋体" w:hint="eastAsia"/>
          <w:sz w:val="28"/>
          <w:szCs w:val="28"/>
        </w:rPr>
        <w:t>4</w:t>
      </w:r>
      <w:r w:rsidR="00971C87" w:rsidRPr="00971C87">
        <w:rPr>
          <w:rFonts w:ascii="宋体" w:hAnsi="宋体" w:cs="宋体" w:hint="eastAsia"/>
          <w:sz w:val="28"/>
          <w:szCs w:val="28"/>
        </w:rPr>
        <w:t>）学历证明复印件</w:t>
      </w:r>
      <w:r w:rsidR="00125C4B" w:rsidRPr="00971C87">
        <w:rPr>
          <w:rFonts w:ascii="宋体" w:hAnsi="宋体" w:cs="宋体" w:hint="eastAsia"/>
          <w:sz w:val="28"/>
          <w:szCs w:val="28"/>
        </w:rPr>
        <w:t>1份。</w:t>
      </w:r>
    </w:p>
    <w:p w:rsidR="00125C4B" w:rsidRPr="00971C87" w:rsidRDefault="00531589">
      <w:pPr>
        <w:jc w:val="left"/>
        <w:rPr>
          <w:rFonts w:ascii="宋体" w:hAnsi="宋体" w:cs="宋体"/>
          <w:sz w:val="28"/>
          <w:szCs w:val="28"/>
        </w:rPr>
      </w:pPr>
      <w:r>
        <w:rPr>
          <w:rFonts w:ascii="宋体" w:hAnsi="宋体" w:cs="宋体" w:hint="eastAsia"/>
          <w:sz w:val="28"/>
          <w:szCs w:val="28"/>
        </w:rPr>
        <w:t>5</w:t>
      </w:r>
      <w:r w:rsidR="00125C4B" w:rsidRPr="00971C87">
        <w:rPr>
          <w:rFonts w:ascii="宋体" w:hAnsi="宋体" w:cs="宋体" w:hint="eastAsia"/>
          <w:sz w:val="28"/>
          <w:szCs w:val="28"/>
        </w:rPr>
        <w:t>）白底一寸标准近照。</w:t>
      </w:r>
    </w:p>
    <w:p w:rsidR="00081721" w:rsidRPr="00971C87" w:rsidRDefault="00971C87">
      <w:pPr>
        <w:jc w:val="left"/>
        <w:rPr>
          <w:rFonts w:ascii="宋体" w:hAnsi="宋体" w:cs="宋体"/>
          <w:sz w:val="28"/>
          <w:szCs w:val="28"/>
        </w:rPr>
      </w:pPr>
      <w:r w:rsidRPr="00971C87">
        <w:rPr>
          <w:rFonts w:ascii="宋体" w:hAnsi="宋体" w:cs="宋体"/>
          <w:sz w:val="28"/>
          <w:szCs w:val="28"/>
        </w:rPr>
        <w:t>3</w:t>
      </w:r>
      <w:r w:rsidRPr="00971C87">
        <w:rPr>
          <w:rFonts w:ascii="宋体" w:hAnsi="宋体" w:cs="宋体" w:hint="eastAsia"/>
          <w:sz w:val="28"/>
          <w:szCs w:val="28"/>
        </w:rPr>
        <w:t>、报名方式</w:t>
      </w:r>
      <w:r w:rsidR="00CF3153" w:rsidRPr="00971C87">
        <w:rPr>
          <w:rFonts w:ascii="宋体" w:hAnsi="宋体" w:cs="宋体" w:hint="eastAsia"/>
          <w:sz w:val="28"/>
          <w:szCs w:val="28"/>
        </w:rPr>
        <w:t>及</w:t>
      </w:r>
      <w:r w:rsidR="00CF3153">
        <w:rPr>
          <w:rFonts w:ascii="华文仿宋" w:eastAsia="华文仿宋" w:hAnsi="华文仿宋" w:cs="华文仿宋" w:hint="eastAsia"/>
          <w:sz w:val="28"/>
          <w:szCs w:val="28"/>
        </w:rPr>
        <w:t>咨询</w:t>
      </w:r>
      <w:r w:rsidRPr="00971C87">
        <w:rPr>
          <w:rFonts w:ascii="宋体" w:hAnsi="宋体" w:cs="宋体" w:hint="eastAsia"/>
          <w:sz w:val="28"/>
          <w:szCs w:val="28"/>
        </w:rPr>
        <w:t>：</w:t>
      </w:r>
    </w:p>
    <w:p w:rsidR="00081721" w:rsidRPr="00971C87" w:rsidRDefault="00971C87">
      <w:pPr>
        <w:ind w:firstLineChars="200" w:firstLine="560"/>
        <w:jc w:val="left"/>
        <w:rPr>
          <w:rFonts w:ascii="宋体" w:hAnsi="宋体" w:cs="宋体"/>
          <w:sz w:val="28"/>
          <w:szCs w:val="28"/>
        </w:rPr>
      </w:pPr>
      <w:r w:rsidRPr="00971C87">
        <w:rPr>
          <w:rFonts w:ascii="宋体" w:hAnsi="宋体" w:cs="宋体" w:hint="eastAsia"/>
          <w:sz w:val="28"/>
          <w:szCs w:val="28"/>
        </w:rPr>
        <w:t>将</w:t>
      </w:r>
      <w:r w:rsidR="00125C4B" w:rsidRPr="00971C87">
        <w:rPr>
          <w:rFonts w:ascii="宋体" w:hAnsi="宋体" w:cs="宋体" w:hint="eastAsia"/>
          <w:sz w:val="28"/>
          <w:szCs w:val="28"/>
        </w:rPr>
        <w:t>以上现场审核所需</w:t>
      </w:r>
      <w:r w:rsidRPr="00971C87">
        <w:rPr>
          <w:rFonts w:ascii="宋体" w:hAnsi="宋体" w:cs="宋体" w:hint="eastAsia"/>
          <w:sz w:val="28"/>
          <w:szCs w:val="28"/>
        </w:rPr>
        <w:t>材料</w:t>
      </w:r>
      <w:r w:rsidR="00125C4B" w:rsidRPr="00971C87">
        <w:rPr>
          <w:rFonts w:ascii="宋体" w:hAnsi="宋体" w:cs="宋体" w:hint="eastAsia"/>
          <w:sz w:val="28"/>
          <w:szCs w:val="28"/>
        </w:rPr>
        <w:t>中1）、</w:t>
      </w:r>
      <w:r w:rsidR="00531589">
        <w:rPr>
          <w:rFonts w:ascii="宋体" w:hAnsi="宋体" w:cs="宋体" w:hint="eastAsia"/>
          <w:sz w:val="28"/>
          <w:szCs w:val="28"/>
        </w:rPr>
        <w:t>3</w:t>
      </w:r>
      <w:r w:rsidR="00125C4B" w:rsidRPr="00971C87">
        <w:rPr>
          <w:rFonts w:ascii="宋体" w:hAnsi="宋体" w:cs="宋体" w:hint="eastAsia"/>
          <w:sz w:val="28"/>
          <w:szCs w:val="28"/>
        </w:rPr>
        <w:t>）、4）项内容电子版各一份</w:t>
      </w:r>
      <w:r w:rsidRPr="00971C87">
        <w:rPr>
          <w:rFonts w:ascii="宋体" w:hAnsi="宋体" w:cs="宋体" w:hint="eastAsia"/>
          <w:sz w:val="28"/>
          <w:szCs w:val="28"/>
        </w:rPr>
        <w:t>发送至邮箱：</w:t>
      </w:r>
      <w:r w:rsidRPr="00971C87">
        <w:rPr>
          <w:rFonts w:ascii="宋体" w:hAnsi="宋体" w:cs="宋体"/>
          <w:sz w:val="28"/>
          <w:szCs w:val="28"/>
        </w:rPr>
        <w:t>scfykjk@163.com</w:t>
      </w:r>
      <w:r w:rsidR="00CF3153" w:rsidRPr="00971C87">
        <w:rPr>
          <w:rFonts w:ascii="宋体" w:hAnsi="宋体" w:cs="宋体"/>
          <w:sz w:val="28"/>
          <w:szCs w:val="28"/>
        </w:rPr>
        <w:t xml:space="preserve"> </w:t>
      </w:r>
      <w:r w:rsidR="00125C4B" w:rsidRPr="00971C87">
        <w:rPr>
          <w:rFonts w:ascii="宋体" w:hAnsi="宋体" w:cs="宋体" w:hint="eastAsia"/>
          <w:sz w:val="28"/>
          <w:szCs w:val="28"/>
        </w:rPr>
        <w:t>，以便基地资质初审</w:t>
      </w:r>
      <w:r w:rsidR="00CF3153" w:rsidRPr="00971C87">
        <w:rPr>
          <w:rFonts w:ascii="宋体" w:hAnsi="宋体" w:cs="宋体" w:hint="eastAsia"/>
          <w:sz w:val="28"/>
          <w:szCs w:val="28"/>
        </w:rPr>
        <w:t>；</w:t>
      </w:r>
      <w:r w:rsidR="00CF3153">
        <w:rPr>
          <w:rFonts w:ascii="华文仿宋" w:eastAsia="华文仿宋" w:hAnsi="华文仿宋" w:cs="华文仿宋" w:hint="eastAsia"/>
          <w:sz w:val="28"/>
          <w:szCs w:val="28"/>
        </w:rPr>
        <w:t>请在周一至周五工作时间（8:00-12:00,14:00-17:30）电话咨询028-65978243。</w:t>
      </w:r>
    </w:p>
    <w:p w:rsidR="00081721" w:rsidRPr="00971C87" w:rsidRDefault="00971C87">
      <w:pPr>
        <w:jc w:val="left"/>
        <w:rPr>
          <w:rFonts w:ascii="宋体" w:hAnsi="宋体" w:cs="宋体"/>
          <w:sz w:val="28"/>
          <w:szCs w:val="28"/>
        </w:rPr>
      </w:pPr>
      <w:r w:rsidRPr="00971C87">
        <w:rPr>
          <w:rFonts w:ascii="宋体" w:hAnsi="宋体" w:cs="宋体"/>
          <w:sz w:val="28"/>
          <w:szCs w:val="28"/>
        </w:rPr>
        <w:t>4</w:t>
      </w:r>
      <w:r w:rsidRPr="00971C87">
        <w:rPr>
          <w:rFonts w:ascii="宋体" w:hAnsi="宋体" w:cs="宋体" w:hint="eastAsia"/>
          <w:sz w:val="28"/>
          <w:szCs w:val="28"/>
        </w:rPr>
        <w:t>、注意事项：</w:t>
      </w:r>
    </w:p>
    <w:p w:rsidR="00081721" w:rsidRPr="00971C87" w:rsidRDefault="00971C87">
      <w:pPr>
        <w:jc w:val="left"/>
        <w:rPr>
          <w:rFonts w:ascii="宋体" w:hAnsi="宋体" w:cs="宋体"/>
          <w:sz w:val="28"/>
          <w:szCs w:val="28"/>
        </w:rPr>
      </w:pPr>
      <w:r w:rsidRPr="00971C87">
        <w:rPr>
          <w:rFonts w:ascii="宋体" w:hAnsi="宋体" w:cs="宋体"/>
          <w:sz w:val="28"/>
          <w:szCs w:val="28"/>
        </w:rPr>
        <w:t>1</w:t>
      </w:r>
      <w:r w:rsidRPr="00971C87">
        <w:rPr>
          <w:rFonts w:ascii="宋体" w:hAnsi="宋体" w:cs="宋体" w:hint="eastAsia"/>
          <w:sz w:val="28"/>
          <w:szCs w:val="28"/>
        </w:rPr>
        <w:t>）报名表中的</w:t>
      </w:r>
      <w:r w:rsidRPr="00971C87">
        <w:rPr>
          <w:rFonts w:ascii="宋体" w:hAnsi="宋体" w:cs="宋体"/>
          <w:sz w:val="28"/>
          <w:szCs w:val="28"/>
        </w:rPr>
        <w:t>“</w:t>
      </w:r>
      <w:r w:rsidRPr="00971C87">
        <w:rPr>
          <w:rFonts w:ascii="宋体" w:hAnsi="宋体" w:cs="宋体" w:hint="eastAsia"/>
          <w:sz w:val="28"/>
          <w:szCs w:val="28"/>
        </w:rPr>
        <w:t>主要工作经历</w:t>
      </w:r>
      <w:r w:rsidRPr="00971C87">
        <w:rPr>
          <w:rFonts w:ascii="宋体" w:hAnsi="宋体" w:cs="宋体"/>
          <w:sz w:val="28"/>
          <w:szCs w:val="28"/>
        </w:rPr>
        <w:t>”</w:t>
      </w:r>
      <w:r w:rsidRPr="00971C87">
        <w:rPr>
          <w:rFonts w:ascii="宋体" w:hAnsi="宋体" w:cs="宋体" w:hint="eastAsia"/>
          <w:sz w:val="28"/>
          <w:szCs w:val="28"/>
        </w:rPr>
        <w:t>请详细填写，</w:t>
      </w:r>
      <w:r w:rsidRPr="00971C87">
        <w:rPr>
          <w:rFonts w:ascii="宋体" w:hAnsi="宋体" w:cs="宋体"/>
          <w:sz w:val="28"/>
          <w:szCs w:val="28"/>
        </w:rPr>
        <w:t>“</w:t>
      </w:r>
      <w:r w:rsidRPr="00971C87">
        <w:rPr>
          <w:rFonts w:ascii="宋体" w:hAnsi="宋体" w:cs="宋体" w:hint="eastAsia"/>
          <w:sz w:val="28"/>
          <w:szCs w:val="28"/>
        </w:rPr>
        <w:t>选送单位意见</w:t>
      </w:r>
      <w:r w:rsidRPr="00971C87">
        <w:rPr>
          <w:rFonts w:ascii="宋体" w:hAnsi="宋体" w:cs="宋体"/>
          <w:sz w:val="28"/>
          <w:szCs w:val="28"/>
        </w:rPr>
        <w:t>”</w:t>
      </w:r>
      <w:r w:rsidRPr="00971C87">
        <w:rPr>
          <w:rFonts w:ascii="宋体" w:hAnsi="宋体" w:cs="宋体" w:hint="eastAsia"/>
          <w:sz w:val="28"/>
          <w:szCs w:val="28"/>
        </w:rPr>
        <w:t>须由单位领导签字盖章。</w:t>
      </w:r>
    </w:p>
    <w:p w:rsidR="00081721" w:rsidRPr="00971C87" w:rsidRDefault="00971C87">
      <w:pPr>
        <w:jc w:val="left"/>
        <w:rPr>
          <w:rFonts w:ascii="宋体" w:hAnsi="宋体" w:cs="宋体"/>
          <w:sz w:val="28"/>
          <w:szCs w:val="28"/>
        </w:rPr>
      </w:pPr>
      <w:r w:rsidRPr="00971C87">
        <w:rPr>
          <w:rFonts w:ascii="宋体" w:hAnsi="宋体" w:cs="宋体"/>
          <w:sz w:val="28"/>
          <w:szCs w:val="28"/>
        </w:rPr>
        <w:t>2</w:t>
      </w:r>
      <w:r w:rsidRPr="00971C87">
        <w:rPr>
          <w:rFonts w:ascii="宋体" w:hAnsi="宋体" w:cs="宋体" w:hint="eastAsia"/>
          <w:sz w:val="28"/>
          <w:szCs w:val="28"/>
        </w:rPr>
        <w:t>）护士证如有</w:t>
      </w:r>
      <w:r w:rsidR="003E6E76" w:rsidRPr="00971C87">
        <w:rPr>
          <w:rFonts w:ascii="宋体" w:hAnsi="宋体" w:cs="宋体" w:hint="eastAsia"/>
          <w:sz w:val="28"/>
          <w:szCs w:val="28"/>
        </w:rPr>
        <w:t>延</w:t>
      </w:r>
      <w:r w:rsidRPr="00971C87">
        <w:rPr>
          <w:rFonts w:ascii="宋体" w:hAnsi="宋体" w:cs="宋体" w:hint="eastAsia"/>
          <w:sz w:val="28"/>
          <w:szCs w:val="28"/>
        </w:rPr>
        <w:t>续注册，请一定复印续注册页。</w:t>
      </w:r>
    </w:p>
    <w:p w:rsidR="00081721" w:rsidRDefault="008440B5">
      <w:pPr>
        <w:numPr>
          <w:ilvl w:val="0"/>
          <w:numId w:val="1"/>
        </w:numPr>
        <w:spacing w:line="360" w:lineRule="auto"/>
        <w:rPr>
          <w:rFonts w:ascii="华文仿宋" w:eastAsia="华文仿宋" w:hAnsi="华文仿宋" w:cs="华文仿宋"/>
          <w:b/>
          <w:bCs/>
          <w:sz w:val="28"/>
          <w:szCs w:val="28"/>
        </w:rPr>
      </w:pPr>
      <w:r>
        <w:rPr>
          <w:rFonts w:ascii="华文仿宋" w:eastAsia="华文仿宋" w:hAnsi="华文仿宋" w:cs="华文仿宋" w:hint="eastAsia"/>
          <w:b/>
          <w:bCs/>
          <w:sz w:val="28"/>
          <w:szCs w:val="28"/>
        </w:rPr>
        <w:t>录取</w:t>
      </w:r>
    </w:p>
    <w:p w:rsidR="00081721" w:rsidRPr="00971C87" w:rsidRDefault="004A402A">
      <w:pPr>
        <w:ind w:firstLineChars="100" w:firstLine="280"/>
        <w:jc w:val="left"/>
        <w:rPr>
          <w:rFonts w:ascii="宋体" w:hAnsi="宋体" w:cs="宋体"/>
          <w:sz w:val="28"/>
          <w:szCs w:val="28"/>
        </w:rPr>
      </w:pPr>
      <w:r w:rsidRPr="00971C87">
        <w:rPr>
          <w:rFonts w:ascii="宋体" w:hAnsi="宋体" w:cs="宋体" w:hint="eastAsia"/>
          <w:sz w:val="28"/>
          <w:szCs w:val="28"/>
        </w:rPr>
        <w:t>资格初审</w:t>
      </w:r>
      <w:r w:rsidR="00971C87" w:rsidRPr="00971C87">
        <w:rPr>
          <w:rFonts w:ascii="宋体" w:hAnsi="宋体" w:cs="宋体" w:hint="eastAsia"/>
          <w:sz w:val="28"/>
          <w:szCs w:val="28"/>
        </w:rPr>
        <w:t>合格后，统一向录取学员邮箱发送录取通知书</w:t>
      </w:r>
      <w:r w:rsidR="00CF3153" w:rsidRPr="00971C87">
        <w:rPr>
          <w:rFonts w:ascii="宋体" w:hAnsi="宋体" w:cs="宋体" w:hint="eastAsia"/>
          <w:sz w:val="28"/>
          <w:szCs w:val="28"/>
        </w:rPr>
        <w:t>。</w:t>
      </w:r>
    </w:p>
    <w:p w:rsidR="00081721" w:rsidRDefault="00971C87">
      <w:pPr>
        <w:numPr>
          <w:ilvl w:val="0"/>
          <w:numId w:val="1"/>
        </w:numPr>
        <w:spacing w:line="360" w:lineRule="auto"/>
        <w:rPr>
          <w:rFonts w:ascii="华文仿宋" w:eastAsia="华文仿宋" w:hAnsi="华文仿宋" w:cs="华文仿宋"/>
          <w:b/>
          <w:bCs/>
          <w:sz w:val="28"/>
          <w:szCs w:val="28"/>
        </w:rPr>
      </w:pPr>
      <w:r>
        <w:rPr>
          <w:rFonts w:ascii="华文仿宋" w:eastAsia="华文仿宋" w:hAnsi="华文仿宋" w:cs="华文仿宋" w:hint="eastAsia"/>
          <w:b/>
          <w:bCs/>
          <w:sz w:val="28"/>
          <w:szCs w:val="28"/>
        </w:rPr>
        <w:t>报到</w:t>
      </w:r>
    </w:p>
    <w:p w:rsidR="00081721" w:rsidRPr="00971C87" w:rsidRDefault="00971C87">
      <w:pPr>
        <w:ind w:firstLineChars="100" w:firstLine="280"/>
        <w:jc w:val="left"/>
        <w:rPr>
          <w:rFonts w:ascii="宋体" w:hAnsi="宋体" w:cs="宋体"/>
          <w:sz w:val="28"/>
          <w:szCs w:val="28"/>
        </w:rPr>
      </w:pPr>
      <w:r w:rsidRPr="00971C87">
        <w:rPr>
          <w:rFonts w:ascii="宋体" w:hAnsi="宋体" w:cs="宋体" w:hint="eastAsia"/>
          <w:sz w:val="28"/>
          <w:szCs w:val="28"/>
        </w:rPr>
        <w:t>持录取通知书</w:t>
      </w:r>
      <w:r w:rsidR="00125C4B" w:rsidRPr="00971C87">
        <w:rPr>
          <w:rFonts w:ascii="宋体" w:hAnsi="宋体" w:cs="宋体" w:hint="eastAsia"/>
          <w:sz w:val="28"/>
          <w:szCs w:val="28"/>
        </w:rPr>
        <w:t>及</w:t>
      </w:r>
      <w:r w:rsidR="004A402A" w:rsidRPr="00971C87">
        <w:rPr>
          <w:rFonts w:ascii="宋体" w:hAnsi="宋体" w:cs="宋体" w:hint="eastAsia"/>
          <w:sz w:val="28"/>
          <w:szCs w:val="28"/>
        </w:rPr>
        <w:t>现场审核所需材料</w:t>
      </w:r>
      <w:r w:rsidRPr="00971C87">
        <w:rPr>
          <w:rFonts w:ascii="宋体" w:hAnsi="宋体" w:cs="宋体" w:hint="eastAsia"/>
          <w:sz w:val="28"/>
          <w:szCs w:val="28"/>
        </w:rPr>
        <w:t>到四川省妇幼保健院科技教育部（武侯区沙堰西二街290号综合楼4楼）</w:t>
      </w:r>
      <w:r w:rsidR="0016139E" w:rsidRPr="00971C87">
        <w:rPr>
          <w:rFonts w:ascii="宋体" w:hAnsi="宋体" w:cs="宋体" w:hint="eastAsia"/>
          <w:sz w:val="28"/>
          <w:szCs w:val="28"/>
        </w:rPr>
        <w:t>报到</w:t>
      </w:r>
      <w:r w:rsidRPr="00971C87">
        <w:rPr>
          <w:rFonts w:ascii="宋体" w:hAnsi="宋体" w:cs="宋体" w:hint="eastAsia"/>
          <w:sz w:val="28"/>
          <w:szCs w:val="28"/>
        </w:rPr>
        <w:t>，报到时间详见录取通知书。</w:t>
      </w:r>
    </w:p>
    <w:p w:rsidR="00081721" w:rsidRDefault="008B153D" w:rsidP="008826F3">
      <w:pPr>
        <w:spacing w:line="360" w:lineRule="auto"/>
        <w:rPr>
          <w:rFonts w:ascii="华文仿宋" w:eastAsia="华文仿宋" w:hAnsi="华文仿宋"/>
          <w:b/>
          <w:bCs/>
          <w:sz w:val="28"/>
          <w:szCs w:val="28"/>
        </w:rPr>
      </w:pPr>
      <w:r>
        <w:rPr>
          <w:rFonts w:ascii="华文仿宋" w:eastAsia="华文仿宋" w:hAnsi="华文仿宋" w:cs="华文仿宋" w:hint="eastAsia"/>
          <w:b/>
          <w:bCs/>
          <w:sz w:val="28"/>
          <w:szCs w:val="28"/>
        </w:rPr>
        <w:t>五</w:t>
      </w:r>
      <w:r w:rsidR="00971C87">
        <w:rPr>
          <w:rFonts w:ascii="华文仿宋" w:eastAsia="华文仿宋" w:hAnsi="华文仿宋" w:cs="华文仿宋" w:hint="eastAsia"/>
          <w:b/>
          <w:bCs/>
          <w:sz w:val="28"/>
          <w:szCs w:val="28"/>
        </w:rPr>
        <w:t>、结业证颁发</w:t>
      </w:r>
    </w:p>
    <w:p w:rsidR="00081721" w:rsidRPr="00971C87" w:rsidRDefault="00971C87">
      <w:pPr>
        <w:ind w:firstLineChars="200" w:firstLine="560"/>
        <w:jc w:val="left"/>
        <w:rPr>
          <w:rFonts w:ascii="宋体" w:hAnsi="宋体" w:cs="宋体"/>
          <w:sz w:val="28"/>
          <w:szCs w:val="28"/>
        </w:rPr>
      </w:pPr>
      <w:r w:rsidRPr="00971C87">
        <w:rPr>
          <w:rFonts w:ascii="宋体" w:hAnsi="宋体" w:cs="宋体" w:hint="eastAsia"/>
          <w:sz w:val="28"/>
          <w:szCs w:val="28"/>
        </w:rPr>
        <w:t>培训结束</w:t>
      </w:r>
      <w:r w:rsidR="00B91F02" w:rsidRPr="00971C87">
        <w:rPr>
          <w:rFonts w:ascii="宋体" w:hAnsi="宋体" w:cs="宋体" w:hint="eastAsia"/>
          <w:sz w:val="28"/>
          <w:szCs w:val="28"/>
        </w:rPr>
        <w:t>，</w:t>
      </w:r>
      <w:r w:rsidR="004B12C3" w:rsidRPr="004B12C3">
        <w:rPr>
          <w:rFonts w:ascii="宋体" w:hAnsi="宋体" w:cs="宋体" w:hint="eastAsia"/>
          <w:sz w:val="28"/>
          <w:szCs w:val="28"/>
        </w:rPr>
        <w:t>统一参加四川省护理学会组织的专科护士培训结业考试（含理论及技能操作），考核合格，颁发“四川省专科护士培训合格证书”</w:t>
      </w:r>
      <w:r w:rsidR="004B12C3">
        <w:rPr>
          <w:rFonts w:ascii="宋体" w:hAnsi="宋体" w:cs="宋体" w:hint="eastAsia"/>
          <w:sz w:val="28"/>
          <w:szCs w:val="28"/>
        </w:rPr>
        <w:t>（授予省级Ⅰ类继教学分）</w:t>
      </w:r>
      <w:r w:rsidR="004B12C3" w:rsidRPr="004B12C3">
        <w:rPr>
          <w:rFonts w:ascii="宋体" w:hAnsi="宋体" w:cs="宋体" w:hint="eastAsia"/>
          <w:sz w:val="28"/>
          <w:szCs w:val="28"/>
        </w:rPr>
        <w:t>、</w:t>
      </w:r>
      <w:r w:rsidR="004B12C3" w:rsidRPr="004B12C3">
        <w:rPr>
          <w:rFonts w:ascii="宋体" w:hAnsi="宋体" w:cs="宋体"/>
          <w:sz w:val="28"/>
          <w:szCs w:val="28"/>
        </w:rPr>
        <w:t xml:space="preserve"> </w:t>
      </w:r>
      <w:r w:rsidR="004B12C3" w:rsidRPr="004B12C3">
        <w:rPr>
          <w:rFonts w:ascii="宋体" w:hAnsi="宋体" w:cs="宋体" w:hint="eastAsia"/>
          <w:sz w:val="28"/>
          <w:szCs w:val="28"/>
        </w:rPr>
        <w:t>“四川省妇幼保健院专科护</w:t>
      </w:r>
      <w:r w:rsidR="004B12C3" w:rsidRPr="004B12C3">
        <w:rPr>
          <w:rFonts w:ascii="宋体" w:hAnsi="宋体" w:cs="宋体" w:hint="eastAsia"/>
          <w:sz w:val="28"/>
          <w:szCs w:val="28"/>
        </w:rPr>
        <w:lastRenderedPageBreak/>
        <w:t>士培训</w:t>
      </w:r>
      <w:r w:rsidR="004B12C3">
        <w:rPr>
          <w:rFonts w:ascii="宋体" w:hAnsi="宋体" w:cs="宋体" w:hint="eastAsia"/>
          <w:sz w:val="28"/>
          <w:szCs w:val="28"/>
        </w:rPr>
        <w:t>结业</w:t>
      </w:r>
      <w:r w:rsidR="004B12C3" w:rsidRPr="004B12C3">
        <w:rPr>
          <w:rFonts w:ascii="宋体" w:hAnsi="宋体" w:cs="宋体" w:hint="eastAsia"/>
          <w:sz w:val="28"/>
          <w:szCs w:val="28"/>
        </w:rPr>
        <w:t>证书”。</w:t>
      </w:r>
    </w:p>
    <w:p w:rsidR="008440B5" w:rsidRDefault="008B153D" w:rsidP="008826F3">
      <w:pPr>
        <w:spacing w:line="360" w:lineRule="auto"/>
        <w:rPr>
          <w:rFonts w:ascii="华文仿宋" w:eastAsia="华文仿宋" w:hAnsi="华文仿宋" w:cs="华文仿宋"/>
          <w:b/>
          <w:bCs/>
          <w:sz w:val="28"/>
          <w:szCs w:val="28"/>
        </w:rPr>
      </w:pPr>
      <w:r>
        <w:rPr>
          <w:rFonts w:ascii="华文仿宋" w:eastAsia="华文仿宋" w:hAnsi="华文仿宋" w:cs="华文仿宋" w:hint="eastAsia"/>
          <w:b/>
          <w:bCs/>
          <w:sz w:val="28"/>
          <w:szCs w:val="28"/>
        </w:rPr>
        <w:t>六</w:t>
      </w:r>
      <w:r w:rsidR="00971C87">
        <w:rPr>
          <w:rFonts w:ascii="华文仿宋" w:eastAsia="华文仿宋" w:hAnsi="华文仿宋" w:cs="华文仿宋" w:hint="eastAsia"/>
          <w:b/>
          <w:bCs/>
          <w:sz w:val="28"/>
          <w:szCs w:val="28"/>
        </w:rPr>
        <w:t>、</w:t>
      </w:r>
      <w:r w:rsidR="008440B5">
        <w:rPr>
          <w:rFonts w:ascii="华文仿宋" w:eastAsia="华文仿宋" w:hAnsi="华文仿宋" w:cs="华文仿宋" w:hint="eastAsia"/>
          <w:b/>
          <w:bCs/>
          <w:sz w:val="28"/>
          <w:szCs w:val="28"/>
        </w:rPr>
        <w:t>基地介绍</w:t>
      </w:r>
    </w:p>
    <w:p w:rsidR="008440B5" w:rsidRPr="00971C87" w:rsidRDefault="008440B5" w:rsidP="008440B5">
      <w:pPr>
        <w:ind w:firstLineChars="200" w:firstLine="560"/>
        <w:jc w:val="left"/>
        <w:rPr>
          <w:rFonts w:ascii="宋体" w:hAnsi="宋体" w:cs="宋体"/>
          <w:sz w:val="28"/>
          <w:szCs w:val="28"/>
        </w:rPr>
      </w:pPr>
      <w:r w:rsidRPr="00971C87">
        <w:rPr>
          <w:rFonts w:ascii="宋体" w:hAnsi="宋体" w:cs="宋体" w:hint="eastAsia"/>
          <w:sz w:val="28"/>
          <w:szCs w:val="28"/>
        </w:rPr>
        <w:t>四川省妇幼保健院·四川省妇女儿童医院始建于1988年，系四川省卫生计生委直属非营利性事业单位和成都医学院附属妇女儿童医院，是一所集医疗、保健、公共卫生管理、教学、科研、培训等职能为一体的三级妇幼保健机构，四川省妇幼健康和计划生育研究所、四川省产前诊断中心、四川省新生儿疾病筛查中心、四川省儿童医学中心等机构均设于我院。</w:t>
      </w:r>
      <w:r>
        <w:rPr>
          <w:rFonts w:ascii="宋体" w:hAnsi="宋体" w:cs="宋体" w:hint="eastAsia"/>
          <w:sz w:val="28"/>
          <w:szCs w:val="28"/>
        </w:rPr>
        <w:t>现有国家级住院医师规范化培训基地（妇产科、儿科）、省级护士规范化培训基地、省</w:t>
      </w:r>
      <w:r w:rsidR="00F8789F">
        <w:rPr>
          <w:rFonts w:ascii="宋体" w:hAnsi="宋体" w:cs="宋体" w:hint="eastAsia"/>
          <w:sz w:val="28"/>
          <w:szCs w:val="28"/>
        </w:rPr>
        <w:t>级</w:t>
      </w:r>
      <w:r>
        <w:rPr>
          <w:rFonts w:ascii="宋体" w:hAnsi="宋体" w:cs="宋体" w:hint="eastAsia"/>
          <w:sz w:val="28"/>
          <w:szCs w:val="28"/>
        </w:rPr>
        <w:t>新生儿专科护士培训基地。</w:t>
      </w:r>
    </w:p>
    <w:p w:rsidR="008440B5" w:rsidRPr="00971C87" w:rsidRDefault="008440B5" w:rsidP="008440B5">
      <w:pPr>
        <w:ind w:firstLineChars="200" w:firstLine="560"/>
        <w:jc w:val="left"/>
        <w:rPr>
          <w:rFonts w:ascii="宋体" w:hAnsi="宋体" w:cs="宋体"/>
          <w:sz w:val="28"/>
          <w:szCs w:val="28"/>
        </w:rPr>
      </w:pPr>
      <w:r w:rsidRPr="00971C87">
        <w:rPr>
          <w:rFonts w:ascii="宋体" w:hAnsi="宋体" w:cs="宋体" w:hint="eastAsia"/>
          <w:sz w:val="28"/>
          <w:szCs w:val="28"/>
        </w:rPr>
        <w:t>我院新生儿科是四川省医学乙级重点学科、四川省危重新生儿救治中心，开放床位80张，年收治危重新生儿3000多例。科室具有新生儿重症监护室（NICU）、早产儿诊治中心、普通新生儿病房及完整的院前急救—危重转运—重症监护—高危儿随访的急救治疗和康复管理体系。拥有一流的现代化监护设施及治疗手段，具有诊治极早期早产儿、超低出生体重儿、呼吸窘迫综合征、持续肺动脉高压、缺氧缺血性脑病、坏死性小肠结肠炎等多种疑难危重病人的</w:t>
      </w:r>
      <w:r>
        <w:rPr>
          <w:rFonts w:ascii="宋体" w:hAnsi="宋体" w:cs="宋体" w:hint="eastAsia"/>
          <w:sz w:val="28"/>
          <w:szCs w:val="28"/>
        </w:rPr>
        <w:t>能力。开展了外周动静脉同步血浆置换术、各型中心静脉置管术（</w:t>
      </w:r>
      <w:r w:rsidRPr="00971C87">
        <w:rPr>
          <w:rFonts w:ascii="宋体" w:hAnsi="宋体" w:cs="宋体" w:hint="eastAsia"/>
          <w:sz w:val="28"/>
          <w:szCs w:val="28"/>
        </w:rPr>
        <w:t>PICC、UVC、UAC、CVC）、有创动脉血压监测、亚低温治疗、NO吸入治疗、胃肠道外全静脉营养、胸腔闭式引流术、振幅振合脑功能监测、经皮氧分压及二氧化碳分压监测、新生儿肺超声检查、早产儿视网膜病变筛查、新生儿G6PD及先天性肾上腺皮质增生症筛查等技术。新生儿科护理质量</w:t>
      </w:r>
      <w:r w:rsidRPr="00971C87">
        <w:rPr>
          <w:rFonts w:ascii="宋体" w:hAnsi="宋体" w:cs="宋体" w:hint="eastAsia"/>
          <w:sz w:val="28"/>
          <w:szCs w:val="28"/>
        </w:rPr>
        <w:lastRenderedPageBreak/>
        <w:t>水平省内领先，是WHO中国区四川省新生儿早期保健（EENC）培训及</w:t>
      </w:r>
      <w:r w:rsidRPr="00584411">
        <w:rPr>
          <w:rFonts w:ascii="宋体" w:hAnsi="宋体" w:cs="宋体" w:hint="eastAsia"/>
          <w:sz w:val="28"/>
          <w:szCs w:val="28"/>
        </w:rPr>
        <w:t>早产儿袋鼠妈妈式护理</w:t>
      </w:r>
      <w:r>
        <w:rPr>
          <w:rFonts w:ascii="宋体" w:hAnsi="宋体" w:cs="宋体" w:hint="eastAsia"/>
          <w:sz w:val="28"/>
          <w:szCs w:val="28"/>
        </w:rPr>
        <w:t>试点科室</w:t>
      </w:r>
      <w:r w:rsidRPr="00971C87">
        <w:rPr>
          <w:rFonts w:ascii="宋体" w:hAnsi="宋体" w:cs="宋体" w:hint="eastAsia"/>
          <w:sz w:val="28"/>
          <w:szCs w:val="28"/>
        </w:rPr>
        <w:t>，同时开展了加拿大家庭参与式护理、新生儿疼痛管理、早产儿发育支持等</w:t>
      </w:r>
      <w:r w:rsidRPr="00874C38">
        <w:rPr>
          <w:rFonts w:ascii="宋体" w:hAnsi="宋体" w:cs="宋体" w:hint="eastAsia"/>
          <w:sz w:val="28"/>
          <w:szCs w:val="28"/>
        </w:rPr>
        <w:t>新</w:t>
      </w:r>
      <w:r>
        <w:rPr>
          <w:rFonts w:ascii="宋体" w:hAnsi="宋体" w:cs="宋体" w:hint="eastAsia"/>
          <w:sz w:val="28"/>
          <w:szCs w:val="28"/>
        </w:rPr>
        <w:t>护理</w:t>
      </w:r>
      <w:r w:rsidRPr="00874C38">
        <w:rPr>
          <w:rFonts w:ascii="宋体" w:hAnsi="宋体" w:cs="宋体" w:hint="eastAsia"/>
          <w:sz w:val="28"/>
          <w:szCs w:val="28"/>
        </w:rPr>
        <w:t>模式</w:t>
      </w:r>
      <w:r w:rsidRPr="00971C87">
        <w:rPr>
          <w:rFonts w:ascii="宋体" w:hAnsi="宋体" w:cs="宋体" w:hint="eastAsia"/>
          <w:sz w:val="28"/>
          <w:szCs w:val="28"/>
        </w:rPr>
        <w:t>项目。新生儿护理师资力量强，拥有1名正高级职称，2名副高级</w:t>
      </w:r>
      <w:r w:rsidRPr="00EF6A70">
        <w:rPr>
          <w:rFonts w:ascii="宋体" w:hAnsi="宋体" w:cs="宋体" w:hint="eastAsia"/>
          <w:sz w:val="28"/>
          <w:szCs w:val="28"/>
        </w:rPr>
        <w:t>职称</w:t>
      </w:r>
      <w:r>
        <w:rPr>
          <w:rFonts w:ascii="宋体" w:hAnsi="宋体" w:cs="宋体" w:hint="eastAsia"/>
          <w:sz w:val="28"/>
          <w:szCs w:val="28"/>
        </w:rPr>
        <w:t>人员，护理人员本科及以上学历者占70%，长期担任成都医学院及省内其他护理院校本科、大专生的课堂授课及临床带教，具有丰富的临床实践、操作经验，扎实的专业理论。</w:t>
      </w:r>
    </w:p>
    <w:p w:rsidR="00081721" w:rsidRDefault="008440B5" w:rsidP="008440B5">
      <w:pPr>
        <w:spacing w:line="360" w:lineRule="auto"/>
        <w:ind w:firstLineChars="50" w:firstLine="140"/>
        <w:rPr>
          <w:rFonts w:ascii="华文仿宋" w:eastAsia="华文仿宋" w:hAnsi="华文仿宋" w:cs="华文仿宋"/>
          <w:b/>
          <w:bCs/>
          <w:sz w:val="28"/>
          <w:szCs w:val="28"/>
        </w:rPr>
      </w:pPr>
      <w:r>
        <w:rPr>
          <w:rFonts w:ascii="华文仿宋" w:eastAsia="华文仿宋" w:hAnsi="华文仿宋" w:cs="华文仿宋" w:hint="eastAsia"/>
          <w:b/>
          <w:bCs/>
          <w:sz w:val="28"/>
          <w:szCs w:val="28"/>
        </w:rPr>
        <w:t>七、</w:t>
      </w:r>
      <w:r w:rsidR="00971C87">
        <w:rPr>
          <w:rFonts w:ascii="华文仿宋" w:eastAsia="华文仿宋" w:hAnsi="华文仿宋" w:cs="华文仿宋" w:hint="eastAsia"/>
          <w:b/>
          <w:bCs/>
          <w:sz w:val="28"/>
          <w:szCs w:val="28"/>
        </w:rPr>
        <w:t>费用与食宿安排</w:t>
      </w:r>
    </w:p>
    <w:p w:rsidR="00081721" w:rsidRDefault="00971C87">
      <w:pPr>
        <w:ind w:firstLineChars="200" w:firstLine="560"/>
        <w:jc w:val="left"/>
        <w:rPr>
          <w:rFonts w:ascii="宋体" w:hAnsi="宋体" w:cs="宋体"/>
          <w:sz w:val="28"/>
          <w:szCs w:val="28"/>
        </w:rPr>
      </w:pPr>
      <w:r w:rsidRPr="00971C87">
        <w:rPr>
          <w:rFonts w:ascii="宋体" w:hAnsi="宋体" w:cs="宋体" w:hint="eastAsia"/>
          <w:sz w:val="28"/>
          <w:szCs w:val="28"/>
        </w:rPr>
        <w:t>学员培训费为</w:t>
      </w:r>
      <w:r w:rsidR="004A402A" w:rsidRPr="00971C87">
        <w:rPr>
          <w:rFonts w:ascii="宋体" w:hAnsi="宋体" w:cs="宋体" w:hint="eastAsia"/>
          <w:sz w:val="28"/>
          <w:szCs w:val="28"/>
        </w:rPr>
        <w:t>36</w:t>
      </w:r>
      <w:r w:rsidRPr="00971C87">
        <w:rPr>
          <w:rFonts w:ascii="宋体" w:hAnsi="宋体" w:cs="宋体" w:hint="eastAsia"/>
          <w:sz w:val="28"/>
          <w:szCs w:val="28"/>
        </w:rPr>
        <w:t>00元/人</w:t>
      </w:r>
      <w:r w:rsidR="00725A33">
        <w:rPr>
          <w:rFonts w:ascii="宋体" w:hAnsi="宋体" w:cs="宋体" w:hint="eastAsia"/>
          <w:sz w:val="28"/>
          <w:szCs w:val="28"/>
        </w:rPr>
        <w:t>（专科联盟单位3000元/人）</w:t>
      </w:r>
      <w:r w:rsidRPr="00971C87">
        <w:rPr>
          <w:rFonts w:ascii="宋体" w:hAnsi="宋体" w:cs="宋体" w:hint="eastAsia"/>
          <w:sz w:val="28"/>
          <w:szCs w:val="28"/>
        </w:rPr>
        <w:t>，食宿自理，培训费、住宿费回原单位报销。</w:t>
      </w:r>
    </w:p>
    <w:p w:rsidR="008440B5" w:rsidRPr="00971C87" w:rsidRDefault="008440B5">
      <w:pPr>
        <w:ind w:firstLineChars="200" w:firstLine="560"/>
        <w:jc w:val="left"/>
        <w:rPr>
          <w:rFonts w:ascii="宋体" w:hAnsi="宋体" w:cs="宋体"/>
          <w:sz w:val="28"/>
          <w:szCs w:val="28"/>
        </w:rPr>
      </w:pPr>
    </w:p>
    <w:p w:rsidR="00081721" w:rsidRDefault="00971C87">
      <w:pPr>
        <w:spacing w:line="360" w:lineRule="auto"/>
        <w:ind w:firstLineChars="200" w:firstLine="560"/>
        <w:rPr>
          <w:rFonts w:ascii="华文仿宋" w:eastAsia="华文仿宋" w:hAnsi="华文仿宋"/>
          <w:sz w:val="28"/>
          <w:szCs w:val="28"/>
        </w:rPr>
      </w:pPr>
      <w:r>
        <w:rPr>
          <w:rFonts w:ascii="华文仿宋" w:eastAsia="华文仿宋" w:hAnsi="华文仿宋" w:cs="华文仿宋" w:hint="eastAsia"/>
          <w:sz w:val="28"/>
          <w:szCs w:val="28"/>
        </w:rPr>
        <w:t>附件：新生儿专科护士培训报名表</w:t>
      </w:r>
    </w:p>
    <w:p w:rsidR="00081721" w:rsidRDefault="00081721">
      <w:pPr>
        <w:spacing w:line="360" w:lineRule="auto"/>
        <w:ind w:firstLineChars="200" w:firstLine="560"/>
        <w:rPr>
          <w:rFonts w:ascii="华文仿宋" w:eastAsia="华文仿宋" w:hAnsi="华文仿宋"/>
          <w:sz w:val="28"/>
          <w:szCs w:val="28"/>
        </w:rPr>
      </w:pPr>
    </w:p>
    <w:p w:rsidR="00CE7519" w:rsidRDefault="00971C87">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sz w:val="28"/>
          <w:szCs w:val="28"/>
        </w:rPr>
        <w:t xml:space="preserve">                           </w:t>
      </w:r>
    </w:p>
    <w:p w:rsidR="00081721" w:rsidRDefault="00971C87" w:rsidP="00CE7519">
      <w:pPr>
        <w:spacing w:line="360" w:lineRule="auto"/>
        <w:ind w:firstLineChars="1550" w:firstLine="4340"/>
        <w:rPr>
          <w:rFonts w:ascii="华文仿宋" w:eastAsia="华文仿宋" w:hAnsi="华文仿宋"/>
          <w:sz w:val="28"/>
          <w:szCs w:val="28"/>
        </w:rPr>
      </w:pPr>
      <w:r>
        <w:rPr>
          <w:rFonts w:ascii="华文仿宋" w:eastAsia="华文仿宋" w:hAnsi="华文仿宋" w:cs="华文仿宋"/>
          <w:sz w:val="28"/>
          <w:szCs w:val="28"/>
        </w:rPr>
        <w:t xml:space="preserve"> </w:t>
      </w:r>
      <w:r>
        <w:rPr>
          <w:rFonts w:ascii="华文仿宋" w:eastAsia="华文仿宋" w:hAnsi="华文仿宋" w:cs="华文仿宋" w:hint="eastAsia"/>
          <w:sz w:val="28"/>
          <w:szCs w:val="28"/>
        </w:rPr>
        <w:t>四川省妇幼保健院科技教育部</w:t>
      </w:r>
    </w:p>
    <w:p w:rsidR="00081721" w:rsidRPr="00B73FDB" w:rsidRDefault="00971C87">
      <w:pPr>
        <w:spacing w:line="360" w:lineRule="auto"/>
        <w:ind w:firstLineChars="200" w:firstLine="560"/>
        <w:rPr>
          <w:rFonts w:ascii="华文仿宋" w:eastAsia="华文仿宋" w:hAnsi="华文仿宋"/>
          <w:color w:val="000000" w:themeColor="text1"/>
          <w:sz w:val="28"/>
          <w:szCs w:val="28"/>
        </w:rPr>
      </w:pPr>
      <w:r>
        <w:rPr>
          <w:rFonts w:ascii="华文仿宋" w:eastAsia="华文仿宋" w:hAnsi="华文仿宋" w:cs="华文仿宋"/>
          <w:sz w:val="28"/>
          <w:szCs w:val="28"/>
        </w:rPr>
        <w:t xml:space="preserve">                               </w:t>
      </w:r>
      <w:r w:rsidRPr="00B73FDB">
        <w:rPr>
          <w:rFonts w:ascii="华文仿宋" w:eastAsia="华文仿宋" w:hAnsi="华文仿宋" w:cs="华文仿宋"/>
          <w:color w:val="000000" w:themeColor="text1"/>
          <w:sz w:val="28"/>
          <w:szCs w:val="28"/>
        </w:rPr>
        <w:t xml:space="preserve"> </w:t>
      </w:r>
      <w:r w:rsidR="00B73FDB" w:rsidRPr="00B73FDB">
        <w:rPr>
          <w:rFonts w:ascii="华文仿宋" w:eastAsia="华文仿宋" w:hAnsi="华文仿宋" w:cs="华文仿宋" w:hint="eastAsia"/>
          <w:color w:val="000000" w:themeColor="text1"/>
          <w:sz w:val="28"/>
          <w:szCs w:val="28"/>
        </w:rPr>
        <w:t>2018</w:t>
      </w:r>
      <w:r w:rsidRPr="00B73FDB">
        <w:rPr>
          <w:rFonts w:ascii="华文仿宋" w:eastAsia="华文仿宋" w:hAnsi="华文仿宋" w:cs="华文仿宋" w:hint="eastAsia"/>
          <w:color w:val="000000" w:themeColor="text1"/>
          <w:sz w:val="28"/>
          <w:szCs w:val="28"/>
        </w:rPr>
        <w:t>年</w:t>
      </w:r>
      <w:r w:rsidR="00874C38" w:rsidRPr="00B73FDB">
        <w:rPr>
          <w:rFonts w:ascii="华文仿宋" w:eastAsia="华文仿宋" w:hAnsi="华文仿宋" w:cs="华文仿宋" w:hint="eastAsia"/>
          <w:color w:val="000000" w:themeColor="text1"/>
          <w:sz w:val="28"/>
          <w:szCs w:val="28"/>
        </w:rPr>
        <w:t>12</w:t>
      </w:r>
      <w:r w:rsidRPr="00B73FDB">
        <w:rPr>
          <w:rFonts w:ascii="华文仿宋" w:eastAsia="华文仿宋" w:hAnsi="华文仿宋" w:cs="华文仿宋" w:hint="eastAsia"/>
          <w:color w:val="000000" w:themeColor="text1"/>
          <w:sz w:val="28"/>
          <w:szCs w:val="28"/>
        </w:rPr>
        <w:t>月</w:t>
      </w:r>
      <w:r w:rsidR="00874C38" w:rsidRPr="00B73FDB">
        <w:rPr>
          <w:rFonts w:ascii="华文仿宋" w:eastAsia="华文仿宋" w:hAnsi="华文仿宋" w:cs="华文仿宋" w:hint="eastAsia"/>
          <w:color w:val="000000" w:themeColor="text1"/>
          <w:sz w:val="28"/>
          <w:szCs w:val="28"/>
        </w:rPr>
        <w:t>28</w:t>
      </w:r>
      <w:r w:rsidRPr="00B73FDB">
        <w:rPr>
          <w:rFonts w:ascii="华文仿宋" w:eastAsia="华文仿宋" w:hAnsi="华文仿宋" w:cs="华文仿宋" w:hint="eastAsia"/>
          <w:color w:val="000000" w:themeColor="text1"/>
          <w:sz w:val="28"/>
          <w:szCs w:val="28"/>
        </w:rPr>
        <w:t>日</w:t>
      </w:r>
    </w:p>
    <w:sectPr w:rsidR="00081721" w:rsidRPr="00B73FDB" w:rsidSect="00BE0FD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4A6" w:rsidRDefault="004504A6">
      <w:r>
        <w:separator/>
      </w:r>
    </w:p>
  </w:endnote>
  <w:endnote w:type="continuationSeparator" w:id="1">
    <w:p w:rsidR="004504A6" w:rsidRDefault="00450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21" w:rsidRDefault="004575AF">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081721" w:rsidRDefault="004575AF">
                <w:pPr>
                  <w:pStyle w:val="a3"/>
                </w:pPr>
                <w:r>
                  <w:rPr>
                    <w:rFonts w:hint="eastAsia"/>
                  </w:rPr>
                  <w:fldChar w:fldCharType="begin"/>
                </w:r>
                <w:r w:rsidR="00971C87">
                  <w:rPr>
                    <w:rFonts w:hint="eastAsia"/>
                  </w:rPr>
                  <w:instrText xml:space="preserve"> PAGE  \* MERGEFORMAT </w:instrText>
                </w:r>
                <w:r>
                  <w:rPr>
                    <w:rFonts w:hint="eastAsia"/>
                  </w:rPr>
                  <w:fldChar w:fldCharType="separate"/>
                </w:r>
                <w:r w:rsidR="00B73FDB">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4A6" w:rsidRDefault="004504A6">
      <w:r>
        <w:separator/>
      </w:r>
    </w:p>
  </w:footnote>
  <w:footnote w:type="continuationSeparator" w:id="1">
    <w:p w:rsidR="004504A6" w:rsidRDefault="00450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A40062"/>
    <w:multiLevelType w:val="singleLevel"/>
    <w:tmpl w:val="FEA4006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160"/>
    <w:rsid w:val="00025D06"/>
    <w:rsid w:val="0003563E"/>
    <w:rsid w:val="00041363"/>
    <w:rsid w:val="00052568"/>
    <w:rsid w:val="00081721"/>
    <w:rsid w:val="000A3282"/>
    <w:rsid w:val="000B01D0"/>
    <w:rsid w:val="000D02D8"/>
    <w:rsid w:val="000F5BF6"/>
    <w:rsid w:val="00112C24"/>
    <w:rsid w:val="00125C4B"/>
    <w:rsid w:val="0016139E"/>
    <w:rsid w:val="00181348"/>
    <w:rsid w:val="001A4993"/>
    <w:rsid w:val="001B5402"/>
    <w:rsid w:val="001D7C07"/>
    <w:rsid w:val="001E7472"/>
    <w:rsid w:val="001F4043"/>
    <w:rsid w:val="00214890"/>
    <w:rsid w:val="002411A5"/>
    <w:rsid w:val="00244274"/>
    <w:rsid w:val="002A52FA"/>
    <w:rsid w:val="002D1721"/>
    <w:rsid w:val="00314078"/>
    <w:rsid w:val="003932CF"/>
    <w:rsid w:val="003A246B"/>
    <w:rsid w:val="003E4556"/>
    <w:rsid w:val="003E6E76"/>
    <w:rsid w:val="003F4673"/>
    <w:rsid w:val="004021B0"/>
    <w:rsid w:val="00421A15"/>
    <w:rsid w:val="004504A6"/>
    <w:rsid w:val="004575AF"/>
    <w:rsid w:val="00484B94"/>
    <w:rsid w:val="00487E68"/>
    <w:rsid w:val="004A402A"/>
    <w:rsid w:val="004B12C3"/>
    <w:rsid w:val="00531589"/>
    <w:rsid w:val="00584411"/>
    <w:rsid w:val="00603160"/>
    <w:rsid w:val="0060488B"/>
    <w:rsid w:val="0064255C"/>
    <w:rsid w:val="00662D2A"/>
    <w:rsid w:val="006A6580"/>
    <w:rsid w:val="006A7186"/>
    <w:rsid w:val="006B124F"/>
    <w:rsid w:val="006C0512"/>
    <w:rsid w:val="006F6197"/>
    <w:rsid w:val="0070044C"/>
    <w:rsid w:val="00722F03"/>
    <w:rsid w:val="00725A33"/>
    <w:rsid w:val="00774772"/>
    <w:rsid w:val="007A6937"/>
    <w:rsid w:val="008440B5"/>
    <w:rsid w:val="00867779"/>
    <w:rsid w:val="00874C38"/>
    <w:rsid w:val="008826F3"/>
    <w:rsid w:val="008A7C44"/>
    <w:rsid w:val="008B153D"/>
    <w:rsid w:val="008D46C2"/>
    <w:rsid w:val="009019B8"/>
    <w:rsid w:val="009173BB"/>
    <w:rsid w:val="00953E4E"/>
    <w:rsid w:val="00957AD9"/>
    <w:rsid w:val="00957BD5"/>
    <w:rsid w:val="00961561"/>
    <w:rsid w:val="00965821"/>
    <w:rsid w:val="00971C87"/>
    <w:rsid w:val="00982084"/>
    <w:rsid w:val="00995BB3"/>
    <w:rsid w:val="009C4A74"/>
    <w:rsid w:val="00A0095E"/>
    <w:rsid w:val="00A2697E"/>
    <w:rsid w:val="00AD1F7A"/>
    <w:rsid w:val="00B21C48"/>
    <w:rsid w:val="00B307F1"/>
    <w:rsid w:val="00B41163"/>
    <w:rsid w:val="00B60428"/>
    <w:rsid w:val="00B66425"/>
    <w:rsid w:val="00B73FDB"/>
    <w:rsid w:val="00B91F02"/>
    <w:rsid w:val="00BB475B"/>
    <w:rsid w:val="00BE0FD9"/>
    <w:rsid w:val="00C11250"/>
    <w:rsid w:val="00C5037A"/>
    <w:rsid w:val="00C561E0"/>
    <w:rsid w:val="00C65845"/>
    <w:rsid w:val="00CD3291"/>
    <w:rsid w:val="00CD5C93"/>
    <w:rsid w:val="00CE7519"/>
    <w:rsid w:val="00CF3153"/>
    <w:rsid w:val="00D1790C"/>
    <w:rsid w:val="00D65AF1"/>
    <w:rsid w:val="00D87E7D"/>
    <w:rsid w:val="00DA7BE5"/>
    <w:rsid w:val="00DD20AB"/>
    <w:rsid w:val="00E3088D"/>
    <w:rsid w:val="00E313CF"/>
    <w:rsid w:val="00E35ED0"/>
    <w:rsid w:val="00E92854"/>
    <w:rsid w:val="00EA2DE6"/>
    <w:rsid w:val="00EA77A5"/>
    <w:rsid w:val="00EC2AEF"/>
    <w:rsid w:val="00EC48A4"/>
    <w:rsid w:val="00EF168E"/>
    <w:rsid w:val="00EF6A70"/>
    <w:rsid w:val="00F42962"/>
    <w:rsid w:val="00F8789F"/>
    <w:rsid w:val="00F915A7"/>
    <w:rsid w:val="00FC5753"/>
    <w:rsid w:val="00FF3478"/>
    <w:rsid w:val="27486D51"/>
    <w:rsid w:val="2E9743D2"/>
    <w:rsid w:val="3C140AC5"/>
    <w:rsid w:val="3F9E30B5"/>
    <w:rsid w:val="4E241787"/>
    <w:rsid w:val="700F47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BE0FD9"/>
    <w:pPr>
      <w:tabs>
        <w:tab w:val="center" w:pos="4153"/>
        <w:tab w:val="right" w:pos="8306"/>
      </w:tabs>
      <w:snapToGrid w:val="0"/>
      <w:jc w:val="left"/>
    </w:pPr>
    <w:rPr>
      <w:kern w:val="0"/>
      <w:sz w:val="18"/>
      <w:szCs w:val="18"/>
      <w:lang/>
    </w:rPr>
  </w:style>
  <w:style w:type="paragraph" w:styleId="a4">
    <w:name w:val="header"/>
    <w:basedOn w:val="a"/>
    <w:link w:val="Char0"/>
    <w:uiPriority w:val="99"/>
    <w:semiHidden/>
    <w:rsid w:val="00BE0FD9"/>
    <w:pPr>
      <w:pBdr>
        <w:bottom w:val="single" w:sz="6" w:space="1" w:color="auto"/>
      </w:pBdr>
      <w:tabs>
        <w:tab w:val="center" w:pos="4153"/>
        <w:tab w:val="right" w:pos="8306"/>
      </w:tabs>
      <w:snapToGrid w:val="0"/>
      <w:jc w:val="center"/>
    </w:pPr>
    <w:rPr>
      <w:kern w:val="0"/>
      <w:sz w:val="18"/>
      <w:szCs w:val="18"/>
      <w:lang/>
    </w:rPr>
  </w:style>
  <w:style w:type="paragraph" w:styleId="a5">
    <w:name w:val="Normal (Web)"/>
    <w:basedOn w:val="a"/>
    <w:uiPriority w:val="99"/>
    <w:qFormat/>
    <w:rsid w:val="00BE0FD9"/>
    <w:pPr>
      <w:widowControl/>
      <w:spacing w:before="100" w:beforeAutospacing="1" w:after="100" w:afterAutospacing="1"/>
      <w:jc w:val="left"/>
    </w:pPr>
    <w:rPr>
      <w:rFonts w:ascii="宋体" w:hAnsi="宋体" w:cs="宋体"/>
      <w:kern w:val="0"/>
      <w:sz w:val="24"/>
      <w:szCs w:val="24"/>
    </w:rPr>
  </w:style>
  <w:style w:type="character" w:styleId="a6">
    <w:name w:val="Hyperlink"/>
    <w:uiPriority w:val="99"/>
    <w:semiHidden/>
    <w:unhideWhenUsed/>
    <w:rsid w:val="00BE0FD9"/>
    <w:rPr>
      <w:color w:val="0000FF"/>
      <w:u w:val="single"/>
    </w:rPr>
  </w:style>
  <w:style w:type="table" w:styleId="a7">
    <w:name w:val="Table Grid"/>
    <w:basedOn w:val="a1"/>
    <w:locked/>
    <w:rsid w:val="00BE0F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semiHidden/>
    <w:qFormat/>
    <w:locked/>
    <w:rsid w:val="00BE0FD9"/>
    <w:rPr>
      <w:sz w:val="18"/>
      <w:szCs w:val="18"/>
    </w:rPr>
  </w:style>
  <w:style w:type="character" w:customStyle="1" w:styleId="Char">
    <w:name w:val="页脚 Char"/>
    <w:link w:val="a3"/>
    <w:uiPriority w:val="99"/>
    <w:semiHidden/>
    <w:qFormat/>
    <w:locked/>
    <w:rsid w:val="00BE0FD9"/>
    <w:rPr>
      <w:sz w:val="18"/>
      <w:szCs w:val="18"/>
    </w:rPr>
  </w:style>
  <w:style w:type="paragraph" w:styleId="a8">
    <w:name w:val="List Paragraph"/>
    <w:basedOn w:val="a"/>
    <w:uiPriority w:val="99"/>
    <w:qFormat/>
    <w:rsid w:val="00BE0F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264</Words>
  <Characters>1511</Characters>
  <Application>Microsoft Office Word</Application>
  <DocSecurity>0</DocSecurity>
  <Lines>12</Lines>
  <Paragraphs>3</Paragraphs>
  <ScaleCrop>false</ScaleCrop>
  <Company>Microsoft</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四川省</cp:lastModifiedBy>
  <cp:revision>77</cp:revision>
  <dcterms:created xsi:type="dcterms:W3CDTF">2018-06-26T04:25:00Z</dcterms:created>
  <dcterms:modified xsi:type="dcterms:W3CDTF">2018-12-29T01:26:00Z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