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outlineLvl w:val="0"/>
        <w:rPr>
          <w:rFonts w:ascii="宋体" w:hAnsi="宋体" w:cs="宋体"/>
          <w:b/>
          <w:color w:val="333333"/>
          <w:sz w:val="36"/>
          <w:szCs w:val="36"/>
          <w:shd w:val="clear" w:color="auto" w:fill="FFFFFF"/>
        </w:rPr>
      </w:pPr>
      <w:r>
        <w:rPr>
          <w:rFonts w:hint="eastAsia" w:ascii="黑体" w:hAnsi="黑体" w:eastAsia="黑体"/>
          <w:b/>
          <w:sz w:val="36"/>
          <w:szCs w:val="36"/>
        </w:rPr>
        <w:t>四川</w:t>
      </w:r>
      <w:r>
        <w:rPr>
          <w:rFonts w:hint="eastAsia" w:ascii="宋体" w:hAnsi="宋体" w:cs="宋体"/>
          <w:b/>
          <w:color w:val="333333"/>
          <w:sz w:val="36"/>
          <w:szCs w:val="36"/>
          <w:shd w:val="clear" w:color="auto" w:fill="FFFFFF"/>
        </w:rPr>
        <w:t>诚宏人力资源管理有限公司</w:t>
      </w:r>
    </w:p>
    <w:p>
      <w:pPr>
        <w:snapToGrid w:val="0"/>
        <w:spacing w:line="360" w:lineRule="auto"/>
        <w:jc w:val="center"/>
        <w:outlineLvl w:val="0"/>
        <w:rPr>
          <w:rFonts w:ascii="黑体" w:hAnsi="黑体" w:eastAsia="黑体"/>
          <w:sz w:val="36"/>
          <w:szCs w:val="36"/>
        </w:rPr>
      </w:pPr>
      <w:r>
        <w:rPr>
          <w:rFonts w:hint="eastAsia" w:ascii="黑体" w:hAnsi="黑体" w:eastAsia="黑体"/>
          <w:sz w:val="36"/>
          <w:szCs w:val="36"/>
        </w:rPr>
        <w:t>招聘公告</w:t>
      </w:r>
    </w:p>
    <w:p>
      <w:pPr>
        <w:snapToGrid w:val="0"/>
        <w:spacing w:line="440" w:lineRule="exact"/>
        <w:ind w:firstLine="480" w:firstLineChars="200"/>
        <w:jc w:val="left"/>
        <w:rPr>
          <w:rFonts w:ascii="宋体" w:hAnsi="宋体" w:cs="宋体"/>
          <w:color w:val="333333"/>
          <w:sz w:val="24"/>
          <w:shd w:val="clear" w:color="auto" w:fill="FFFFFF"/>
        </w:rPr>
      </w:pPr>
      <w:r>
        <w:rPr>
          <w:rFonts w:hint="eastAsia" w:ascii="宋体" w:hAnsi="宋体" w:cs="宋体"/>
          <w:color w:val="333333"/>
          <w:sz w:val="24"/>
          <w:shd w:val="clear" w:color="auto" w:fill="FFFFFF"/>
        </w:rPr>
        <w:t>因四川省妇幼保健院（以下简称“医院”）用工需求，四川诚宏人力资源管理有限公司为四川省妇幼保健院提供预检分诊人员20人，现面向社会招聘，现将有关事项公告如下：</w:t>
      </w:r>
    </w:p>
    <w:p>
      <w:pPr>
        <w:pStyle w:val="5"/>
        <w:widowControl/>
        <w:shd w:val="clear" w:color="auto" w:fill="FFFFFF"/>
        <w:spacing w:beforeAutospacing="0" w:after="120" w:afterAutospacing="0" w:line="440" w:lineRule="exact"/>
        <w:ind w:firstLine="482" w:firstLineChars="200"/>
        <w:outlineLvl w:val="0"/>
        <w:rPr>
          <w:rFonts w:ascii="宋体" w:hAnsi="宋体" w:cs="宋体"/>
          <w:color w:val="333333"/>
        </w:rPr>
      </w:pPr>
      <w:r>
        <w:rPr>
          <w:rFonts w:hint="eastAsia" w:ascii="宋体" w:hAnsi="宋体" w:cs="宋体"/>
          <w:b/>
          <w:color w:val="333333"/>
          <w:shd w:val="clear" w:color="auto" w:fill="FFFFFF"/>
        </w:rPr>
        <w:t>一、招聘范围及对象</w:t>
      </w:r>
    </w:p>
    <w:p>
      <w:pPr>
        <w:pStyle w:val="5"/>
        <w:widowControl/>
        <w:shd w:val="clear" w:color="auto" w:fill="FFFFFF"/>
        <w:spacing w:beforeAutospacing="0" w:after="120" w:afterAutospacing="0" w:line="440" w:lineRule="exact"/>
        <w:ind w:firstLine="480" w:firstLineChars="200"/>
        <w:rPr>
          <w:rFonts w:ascii="宋体" w:hAnsi="宋体" w:cs="宋体"/>
        </w:rPr>
      </w:pPr>
      <w:r>
        <w:rPr>
          <w:rFonts w:hint="eastAsia" w:ascii="宋体" w:hAnsi="宋体" w:cs="宋体"/>
          <w:shd w:val="clear" w:color="auto" w:fill="FFFFFF"/>
        </w:rPr>
        <w:t>符合招聘岗位条件要求的社会卫生人员、医护学等中专及以上毕业生（含2021年毕业生）。</w:t>
      </w:r>
    </w:p>
    <w:p>
      <w:pPr>
        <w:pStyle w:val="5"/>
        <w:widowControl/>
        <w:numPr>
          <w:ilvl w:val="0"/>
          <w:numId w:val="1"/>
        </w:numPr>
        <w:shd w:val="clear" w:color="auto" w:fill="FFFFFF"/>
        <w:spacing w:beforeAutospacing="0" w:after="120" w:afterAutospacing="0" w:line="440" w:lineRule="exact"/>
        <w:ind w:firstLine="482" w:firstLineChars="200"/>
        <w:outlineLvl w:val="0"/>
        <w:rPr>
          <w:rFonts w:ascii="宋体" w:hAnsi="宋体" w:cs="宋体"/>
          <w:b/>
          <w:color w:val="333333"/>
          <w:shd w:val="clear" w:color="auto" w:fill="FFFFFF"/>
        </w:rPr>
      </w:pPr>
      <w:r>
        <w:rPr>
          <w:rFonts w:hint="eastAsia" w:ascii="宋体" w:hAnsi="宋体" w:cs="宋体"/>
          <w:b/>
          <w:color w:val="333333"/>
          <w:shd w:val="clear" w:color="auto" w:fill="FFFFFF"/>
        </w:rPr>
        <w:t>招聘岗位情况</w:t>
      </w:r>
    </w:p>
    <w:p>
      <w:pPr>
        <w:pStyle w:val="5"/>
        <w:widowControl/>
        <w:shd w:val="clear" w:color="auto" w:fill="FFFFFF"/>
        <w:spacing w:beforeAutospacing="0" w:after="120" w:afterAutospacing="0" w:line="440" w:lineRule="exact"/>
        <w:ind w:firstLine="480" w:firstLineChars="200"/>
        <w:outlineLvl w:val="1"/>
        <w:rPr>
          <w:rFonts w:ascii="宋体" w:hAnsi="宋体" w:cs="宋体"/>
          <w:bCs/>
          <w:color w:val="333333"/>
          <w:shd w:val="clear" w:color="auto" w:fill="FFFFFF"/>
        </w:rPr>
      </w:pPr>
      <w:r>
        <w:rPr>
          <w:rFonts w:hint="eastAsia" w:ascii="宋体" w:hAnsi="宋体" w:cs="宋体"/>
          <w:bCs/>
          <w:color w:val="333333"/>
          <w:shd w:val="clear" w:color="auto" w:fill="FFFFFF"/>
        </w:rPr>
        <w:t>（一）岗位名称：预检分诊人员。</w:t>
      </w:r>
    </w:p>
    <w:p>
      <w:pPr>
        <w:pStyle w:val="5"/>
        <w:widowControl/>
        <w:shd w:val="clear" w:color="auto" w:fill="FFFFFF"/>
        <w:spacing w:beforeAutospacing="0" w:after="120" w:afterAutospacing="0" w:line="440" w:lineRule="exact"/>
        <w:ind w:firstLine="480" w:firstLineChars="200"/>
        <w:outlineLvl w:val="1"/>
        <w:rPr>
          <w:rFonts w:ascii="宋体" w:hAnsi="宋体" w:cs="宋体"/>
          <w:bCs/>
          <w:color w:val="333333"/>
          <w:shd w:val="clear" w:color="auto" w:fill="FFFFFF"/>
        </w:rPr>
      </w:pPr>
      <w:r>
        <w:rPr>
          <w:rFonts w:hint="eastAsia" w:ascii="宋体" w:hAnsi="宋体" w:cs="宋体"/>
          <w:bCs/>
          <w:color w:val="333333"/>
          <w:shd w:val="clear" w:color="auto" w:fill="FFFFFF"/>
        </w:rPr>
        <w:t>（二）招聘人数：20人。</w:t>
      </w:r>
    </w:p>
    <w:p>
      <w:pPr>
        <w:pStyle w:val="5"/>
        <w:widowControl/>
        <w:shd w:val="clear" w:color="auto" w:fill="FFFFFF"/>
        <w:spacing w:beforeAutospacing="0" w:after="120" w:afterAutospacing="0" w:line="440" w:lineRule="exact"/>
        <w:ind w:firstLine="480" w:firstLineChars="200"/>
        <w:outlineLvl w:val="1"/>
        <w:rPr>
          <w:rFonts w:ascii="宋体" w:hAnsi="宋体" w:cs="宋体"/>
          <w:bCs/>
          <w:color w:val="333333"/>
          <w:shd w:val="clear" w:color="auto" w:fill="FFFFFF"/>
        </w:rPr>
      </w:pPr>
      <w:r>
        <w:rPr>
          <w:rFonts w:hint="eastAsia" w:ascii="宋体" w:hAnsi="宋体" w:cs="宋体"/>
          <w:bCs/>
          <w:color w:val="333333"/>
          <w:shd w:val="clear" w:color="auto" w:fill="FFFFFF"/>
        </w:rPr>
        <w:t>（三）岗位要求：</w:t>
      </w:r>
    </w:p>
    <w:p>
      <w:pPr>
        <w:pStyle w:val="5"/>
        <w:widowControl/>
        <w:shd w:val="clear" w:color="auto" w:fill="FFFFFF"/>
        <w:spacing w:beforeAutospacing="0" w:after="120" w:afterAutospacing="0" w:line="440" w:lineRule="exact"/>
        <w:ind w:firstLine="480" w:firstLineChars="200"/>
        <w:rPr>
          <w:rFonts w:ascii="宋体" w:hAnsi="宋体" w:cs="宋体"/>
          <w:bCs/>
          <w:color w:val="333333"/>
          <w:shd w:val="clear" w:color="auto" w:fill="FFFFFF"/>
        </w:rPr>
      </w:pPr>
      <w:r>
        <w:rPr>
          <w:rFonts w:hint="eastAsia" w:ascii="宋体" w:hAnsi="宋体" w:cs="宋体"/>
          <w:bCs/>
          <w:color w:val="333333"/>
          <w:shd w:val="clear" w:color="auto" w:fill="FFFFFF"/>
        </w:rPr>
        <w:t>1.医护学等中专及以上学历；</w:t>
      </w:r>
    </w:p>
    <w:p>
      <w:pPr>
        <w:pStyle w:val="5"/>
        <w:widowControl/>
        <w:shd w:val="clear" w:color="auto" w:fill="FFFFFF"/>
        <w:spacing w:beforeAutospacing="0" w:after="120" w:afterAutospacing="0" w:line="440" w:lineRule="exact"/>
        <w:ind w:firstLine="480" w:firstLineChars="200"/>
        <w:rPr>
          <w:rFonts w:ascii="宋体" w:hAnsi="宋体" w:cs="宋体"/>
          <w:bCs/>
          <w:color w:val="333333"/>
          <w:shd w:val="clear" w:color="auto" w:fill="FFFFFF"/>
        </w:rPr>
      </w:pPr>
      <w:r>
        <w:rPr>
          <w:rFonts w:hint="eastAsia" w:ascii="宋体" w:hAnsi="宋体" w:cs="宋体"/>
          <w:bCs/>
          <w:color w:val="333333"/>
          <w:shd w:val="clear" w:color="auto" w:fill="FFFFFF"/>
        </w:rPr>
        <w:t>2.年龄45周岁及以下；</w:t>
      </w:r>
    </w:p>
    <w:p>
      <w:pPr>
        <w:pStyle w:val="5"/>
        <w:widowControl/>
        <w:shd w:val="clear" w:color="auto" w:fill="FFFFFF"/>
        <w:spacing w:beforeAutospacing="0" w:after="120" w:afterAutospacing="0" w:line="440" w:lineRule="exact"/>
        <w:ind w:firstLine="480" w:firstLineChars="200"/>
        <w:rPr>
          <w:rFonts w:ascii="宋体" w:hAnsi="宋体" w:cs="宋体"/>
          <w:bCs/>
          <w:color w:val="333333"/>
          <w:shd w:val="clear" w:color="auto" w:fill="FFFFFF"/>
        </w:rPr>
      </w:pPr>
      <w:r>
        <w:rPr>
          <w:rFonts w:hint="eastAsia" w:ascii="宋体" w:hAnsi="宋体" w:cs="宋体"/>
          <w:bCs/>
          <w:color w:val="333333"/>
          <w:shd w:val="clear" w:color="auto" w:fill="FFFFFF"/>
        </w:rPr>
        <w:t>3.具有基本的医护卫生知识，较强的沟通协调能力及服务意识，能承受工作压力；</w:t>
      </w:r>
    </w:p>
    <w:p>
      <w:pPr>
        <w:pStyle w:val="5"/>
        <w:widowControl/>
        <w:shd w:val="clear" w:color="auto" w:fill="FFFFFF"/>
        <w:spacing w:beforeAutospacing="0" w:after="120" w:afterAutospacing="0" w:line="440" w:lineRule="exact"/>
        <w:ind w:firstLine="480" w:firstLineChars="200"/>
        <w:rPr>
          <w:rFonts w:ascii="宋体" w:hAnsi="宋体" w:cs="宋体"/>
          <w:bCs/>
          <w:color w:val="333333"/>
          <w:shd w:val="clear" w:color="auto" w:fill="FFFFFF"/>
        </w:rPr>
      </w:pPr>
      <w:r>
        <w:rPr>
          <w:rFonts w:hint="eastAsia" w:ascii="宋体" w:hAnsi="宋体" w:cs="宋体"/>
          <w:bCs/>
          <w:color w:val="333333"/>
          <w:shd w:val="clear" w:color="auto" w:fill="FFFFFF"/>
        </w:rPr>
        <w:t>4.任职时间：2021年01月01日至2021年06月30日。</w:t>
      </w:r>
    </w:p>
    <w:p>
      <w:pPr>
        <w:pStyle w:val="5"/>
        <w:widowControl/>
        <w:shd w:val="clear" w:color="auto" w:fill="FFFFFF"/>
        <w:spacing w:beforeAutospacing="0" w:after="120" w:afterAutospacing="0" w:line="440" w:lineRule="exact"/>
        <w:ind w:left="420" w:leftChars="200"/>
        <w:outlineLvl w:val="1"/>
        <w:rPr>
          <w:rFonts w:ascii="宋体" w:hAnsi="宋体" w:cs="宋体"/>
          <w:bCs/>
          <w:color w:val="333333"/>
          <w:shd w:val="clear" w:color="auto" w:fill="FFFFFF"/>
        </w:rPr>
      </w:pPr>
      <w:r>
        <w:rPr>
          <w:rFonts w:hint="eastAsia" w:ascii="宋体" w:hAnsi="宋体" w:cs="宋体"/>
          <w:bCs/>
          <w:color w:val="333333"/>
          <w:shd w:val="clear" w:color="auto" w:fill="FFFFFF"/>
        </w:rPr>
        <w:t>（四）岗位职责：</w:t>
      </w:r>
    </w:p>
    <w:p>
      <w:pPr>
        <w:pStyle w:val="5"/>
        <w:widowControl/>
        <w:shd w:val="clear" w:color="auto" w:fill="FFFFFF"/>
        <w:spacing w:beforeAutospacing="0" w:after="120" w:afterAutospacing="0" w:line="440" w:lineRule="exact"/>
        <w:ind w:firstLine="480" w:firstLineChars="200"/>
        <w:rPr>
          <w:rFonts w:ascii="宋体" w:hAnsi="宋体" w:cs="宋体"/>
          <w:bCs/>
          <w:color w:val="333333"/>
          <w:shd w:val="clear" w:color="auto" w:fill="FFFFFF"/>
        </w:rPr>
      </w:pPr>
      <w:r>
        <w:rPr>
          <w:rFonts w:hint="eastAsia" w:asciiTheme="minorEastAsia" w:hAnsiTheme="minorEastAsia" w:eastAsiaTheme="minorEastAsia" w:cstheme="minorEastAsia"/>
          <w:bCs/>
          <w:kern w:val="2"/>
        </w:rPr>
        <w:t>1.</w:t>
      </w:r>
      <w:r>
        <w:rPr>
          <w:rFonts w:hint="eastAsia" w:ascii="宋体" w:hAnsi="宋体" w:cs="宋体" w:eastAsiaTheme="minorEastAsia"/>
          <w:bCs/>
          <w:color w:val="333333"/>
          <w:shd w:val="clear" w:color="auto" w:fill="FFFFFF"/>
        </w:rPr>
        <w:t>对来院人员进行分诊（查看流行病学史、健康码、体温监测、人员进出登记、住院证及陪护证检查等）</w:t>
      </w:r>
      <w:r>
        <w:rPr>
          <w:rFonts w:hint="eastAsia" w:ascii="宋体" w:hAnsi="宋体" w:cs="宋体"/>
          <w:bCs/>
          <w:color w:val="333333"/>
          <w:shd w:val="clear" w:color="auto" w:fill="FFFFFF"/>
        </w:rPr>
        <w:t>。</w:t>
      </w:r>
    </w:p>
    <w:p>
      <w:pPr>
        <w:pStyle w:val="5"/>
        <w:widowControl/>
        <w:shd w:val="clear" w:color="auto" w:fill="FFFFFF"/>
        <w:spacing w:beforeAutospacing="0" w:after="120" w:afterAutospacing="0" w:line="440" w:lineRule="exact"/>
        <w:ind w:firstLine="480" w:firstLineChars="200"/>
        <w:rPr>
          <w:rFonts w:asciiTheme="minorEastAsia" w:hAnsiTheme="minorEastAsia" w:eastAsiaTheme="minorEastAsia" w:cstheme="minorEastAsia"/>
          <w:bCs/>
          <w:kern w:val="2"/>
        </w:rPr>
      </w:pPr>
      <w:r>
        <w:rPr>
          <w:rFonts w:hint="eastAsia" w:ascii="宋体" w:hAnsi="宋体" w:cs="宋体"/>
          <w:bCs/>
          <w:color w:val="333333"/>
          <w:shd w:val="clear" w:color="auto" w:fill="FFFFFF"/>
        </w:rPr>
        <w:t>2.服从工作调配，完成公司及医院分配的除上述工作内容以外的其他工作任务。</w:t>
      </w:r>
    </w:p>
    <w:p>
      <w:pPr>
        <w:pStyle w:val="5"/>
        <w:widowControl/>
        <w:shd w:val="clear" w:color="auto" w:fill="FFFFFF"/>
        <w:spacing w:beforeAutospacing="0" w:after="120" w:afterAutospacing="0" w:line="440" w:lineRule="exact"/>
        <w:ind w:firstLine="480" w:firstLineChars="200"/>
        <w:outlineLvl w:val="1"/>
        <w:rPr>
          <w:rFonts w:asciiTheme="minorEastAsia" w:hAnsiTheme="minorEastAsia" w:cstheme="minorEastAsia"/>
          <w:bCs/>
          <w:kern w:val="2"/>
        </w:rPr>
      </w:pPr>
      <w:r>
        <w:rPr>
          <w:rFonts w:hint="eastAsia" w:asciiTheme="minorEastAsia" w:hAnsiTheme="minorEastAsia" w:eastAsiaTheme="minorEastAsia" w:cstheme="minorEastAsia"/>
          <w:bCs/>
          <w:kern w:val="2"/>
        </w:rPr>
        <w:t>3.</w:t>
      </w:r>
      <w:r>
        <w:rPr>
          <w:rFonts w:hint="eastAsia" w:ascii="宋体" w:hAnsi="宋体" w:cs="宋体"/>
          <w:bCs/>
          <w:color w:val="333333"/>
          <w:shd w:val="clear" w:color="auto" w:fill="FFFFFF"/>
        </w:rPr>
        <w:t>服从相关单位的任务安排，并遵守相关的管理制度。</w:t>
      </w:r>
    </w:p>
    <w:p>
      <w:pPr>
        <w:pStyle w:val="5"/>
        <w:widowControl/>
        <w:shd w:val="clear" w:color="auto" w:fill="FFFFFF"/>
        <w:spacing w:beforeAutospacing="0" w:after="120" w:afterAutospacing="0" w:line="440" w:lineRule="exact"/>
        <w:ind w:firstLine="480" w:firstLineChars="200"/>
        <w:outlineLvl w:val="1"/>
        <w:rPr>
          <w:rFonts w:asciiTheme="minorEastAsia" w:hAnsiTheme="minorEastAsia" w:eastAsiaTheme="minorEastAsia" w:cstheme="minorEastAsia"/>
          <w:bCs/>
          <w:kern w:val="2"/>
        </w:rPr>
      </w:pPr>
      <w:r>
        <w:rPr>
          <w:rFonts w:hint="eastAsia" w:asciiTheme="minorEastAsia" w:hAnsiTheme="minorEastAsia" w:eastAsiaTheme="minorEastAsia" w:cstheme="minorEastAsia"/>
          <w:bCs/>
          <w:kern w:val="2"/>
        </w:rPr>
        <w:t>（五）薪酬及福利待遇：</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薪酬标准：约3000元/月。</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工作时间：根据医院各科室工作实际情况安排，一周工作时间不超40小时。</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休假：一周2天休息时间。</w:t>
      </w:r>
    </w:p>
    <w:p>
      <w:pPr>
        <w:pStyle w:val="5"/>
        <w:widowControl/>
        <w:shd w:val="clear" w:color="auto" w:fill="FFFFFF"/>
        <w:spacing w:beforeAutospacing="0" w:after="120" w:afterAutospacing="0" w:line="440" w:lineRule="exact"/>
        <w:ind w:firstLine="482" w:firstLineChars="200"/>
        <w:outlineLvl w:val="0"/>
        <w:rPr>
          <w:rFonts w:ascii="宋体" w:hAnsi="宋体" w:cs="宋体"/>
          <w:color w:val="333333"/>
        </w:rPr>
      </w:pPr>
      <w:r>
        <w:rPr>
          <w:rFonts w:hint="eastAsia" w:ascii="宋体" w:hAnsi="宋体" w:cs="宋体"/>
          <w:b/>
          <w:color w:val="333333"/>
          <w:shd w:val="clear" w:color="auto" w:fill="FFFFFF"/>
        </w:rPr>
        <w:t>三、报名</w:t>
      </w:r>
    </w:p>
    <w:p>
      <w:pPr>
        <w:pStyle w:val="5"/>
        <w:widowControl/>
        <w:shd w:val="clear" w:color="auto" w:fill="FFFFFF"/>
        <w:spacing w:beforeAutospacing="0" w:after="120" w:afterAutospacing="0" w:line="440" w:lineRule="exact"/>
        <w:ind w:firstLine="480" w:firstLineChars="200"/>
        <w:outlineLvl w:val="1"/>
        <w:rPr>
          <w:rFonts w:ascii="宋体" w:hAnsi="宋体" w:cs="宋体"/>
          <w:color w:val="333333"/>
        </w:rPr>
      </w:pPr>
      <w:r>
        <w:rPr>
          <w:rFonts w:hint="eastAsia" w:ascii="宋体" w:hAnsi="宋体" w:cs="宋体"/>
          <w:color w:val="333333"/>
          <w:shd w:val="clear" w:color="auto" w:fill="FFFFFF"/>
        </w:rPr>
        <w:t>（一）报名方式及时间</w:t>
      </w:r>
    </w:p>
    <w:p>
      <w:pPr>
        <w:pStyle w:val="5"/>
        <w:widowControl/>
        <w:shd w:val="clear" w:color="auto" w:fill="FFFFFF"/>
        <w:spacing w:beforeAutospacing="0" w:after="120" w:afterAutospacing="0" w:line="440" w:lineRule="exact"/>
        <w:ind w:firstLine="480" w:firstLineChars="200"/>
        <w:rPr>
          <w:rFonts w:ascii="宋体" w:hAnsi="宋体" w:cs="宋体"/>
          <w:color w:val="333333"/>
        </w:rPr>
      </w:pPr>
      <w:r>
        <w:rPr>
          <w:rFonts w:hint="eastAsia" w:ascii="宋体" w:hAnsi="宋体" w:cs="宋体"/>
          <w:color w:val="333333"/>
          <w:shd w:val="clear" w:color="auto" w:fill="FFFFFF"/>
        </w:rPr>
        <w:t>本次招聘采用网上报名方式进行。报名时间为2020年12月24日至12月29日。  </w:t>
      </w:r>
    </w:p>
    <w:p>
      <w:pPr>
        <w:pStyle w:val="5"/>
        <w:widowControl/>
        <w:shd w:val="clear" w:color="auto" w:fill="FFFFFF"/>
        <w:spacing w:beforeAutospacing="0" w:after="120" w:afterAutospacing="0" w:line="440" w:lineRule="exact"/>
        <w:ind w:firstLine="480" w:firstLineChars="200"/>
        <w:outlineLvl w:val="1"/>
        <w:rPr>
          <w:rFonts w:ascii="宋体" w:hAnsi="宋体" w:cs="宋体"/>
          <w:color w:val="333333"/>
        </w:rPr>
      </w:pPr>
      <w:r>
        <w:rPr>
          <w:rFonts w:hint="eastAsia" w:ascii="宋体" w:hAnsi="宋体" w:cs="宋体"/>
          <w:color w:val="333333"/>
          <w:shd w:val="clear" w:color="auto" w:fill="FFFFFF"/>
        </w:rPr>
        <w:t>（二）报名程序</w:t>
      </w:r>
    </w:p>
    <w:p>
      <w:pPr>
        <w:pStyle w:val="5"/>
        <w:widowControl/>
        <w:shd w:val="clear" w:color="auto" w:fill="FFFFFF"/>
        <w:spacing w:beforeAutospacing="0" w:after="120" w:afterAutospacing="0" w:line="440" w:lineRule="exact"/>
        <w:ind w:firstLine="480" w:firstLineChars="200"/>
        <w:outlineLvl w:val="2"/>
        <w:rPr>
          <w:rFonts w:ascii="宋体" w:hAnsi="宋体" w:cs="宋体"/>
          <w:color w:val="333333"/>
          <w:shd w:val="clear" w:color="auto" w:fill="FFFFFF"/>
        </w:rPr>
      </w:pPr>
      <w:r>
        <w:rPr>
          <w:rFonts w:hint="eastAsia" w:ascii="宋体" w:hAnsi="宋体" w:cs="宋体"/>
          <w:color w:val="333333"/>
          <w:shd w:val="clear" w:color="auto" w:fill="FFFFFF"/>
        </w:rPr>
        <w:t>1.投递简历</w:t>
      </w:r>
    </w:p>
    <w:p>
      <w:pPr>
        <w:pStyle w:val="5"/>
        <w:widowControl/>
        <w:shd w:val="clear" w:color="auto" w:fill="FFFFFF"/>
        <w:spacing w:beforeAutospacing="0" w:after="120" w:afterAutospacing="0" w:line="440" w:lineRule="exact"/>
        <w:ind w:firstLine="480" w:firstLineChars="200"/>
        <w:rPr>
          <w:rFonts w:ascii="宋体" w:hAnsi="宋体" w:cs="宋体"/>
          <w:color w:val="333333"/>
          <w:shd w:val="clear" w:color="auto" w:fill="FFFFFF"/>
        </w:rPr>
      </w:pPr>
      <w:r>
        <w:rPr>
          <w:rFonts w:hint="eastAsia" w:ascii="宋体" w:hAnsi="宋体" w:cs="宋体"/>
          <w:color w:val="333333"/>
          <w:shd w:val="clear" w:color="auto" w:fill="FFFFFF"/>
        </w:rPr>
        <w:t>应聘者通过网络招聘信息或四川诚宏人力资源管理有限公司微信公众号投递简历，投递前应认真阅读“公告”，了解招聘相关事宜。根据自身情况和职位要求的资格条件，投递简历。</w:t>
      </w:r>
    </w:p>
    <w:p>
      <w:pPr>
        <w:pStyle w:val="5"/>
        <w:widowControl/>
        <w:shd w:val="clear" w:color="auto" w:fill="FFFFFF"/>
        <w:spacing w:beforeAutospacing="0" w:after="120" w:afterAutospacing="0" w:line="440" w:lineRule="exact"/>
        <w:ind w:firstLine="480" w:firstLineChars="200"/>
        <w:outlineLvl w:val="2"/>
        <w:rPr>
          <w:rFonts w:ascii="宋体" w:hAnsi="宋体" w:cs="宋体"/>
          <w:color w:val="333333"/>
        </w:rPr>
      </w:pPr>
      <w:r>
        <w:rPr>
          <w:rFonts w:hint="eastAsia" w:ascii="宋体" w:hAnsi="宋体" w:cs="宋体"/>
          <w:color w:val="333333"/>
          <w:shd w:val="clear" w:color="auto" w:fill="FFFFFF"/>
        </w:rPr>
        <w:t>2.报名要求</w:t>
      </w:r>
    </w:p>
    <w:p>
      <w:pPr>
        <w:pStyle w:val="5"/>
        <w:widowControl/>
        <w:shd w:val="clear" w:color="auto" w:fill="FFFFFF"/>
        <w:spacing w:beforeAutospacing="0" w:after="120" w:afterAutospacing="0" w:line="440" w:lineRule="exact"/>
        <w:ind w:firstLine="480" w:firstLineChars="200"/>
        <w:rPr>
          <w:rFonts w:ascii="宋体" w:hAnsi="宋体" w:cs="宋体"/>
          <w:color w:val="333333"/>
        </w:rPr>
      </w:pPr>
      <w:r>
        <w:rPr>
          <w:rFonts w:hint="eastAsia" w:ascii="宋体" w:hAnsi="宋体" w:cs="宋体"/>
          <w:color w:val="333333"/>
          <w:shd w:val="clear" w:color="auto" w:fill="FFFFFF"/>
        </w:rPr>
        <w:t>（1）应聘者须按照公告公布的岗位资格条件要求报名，否则将无法通过资格审查。</w:t>
      </w:r>
    </w:p>
    <w:p>
      <w:pPr>
        <w:pStyle w:val="5"/>
        <w:widowControl/>
        <w:shd w:val="clear" w:color="auto" w:fill="FFFFFF"/>
        <w:spacing w:beforeAutospacing="0" w:after="120" w:afterAutospacing="0" w:line="440" w:lineRule="exact"/>
        <w:ind w:firstLine="480" w:firstLineChars="200"/>
        <w:rPr>
          <w:rFonts w:ascii="宋体" w:hAnsi="宋体" w:cs="宋体"/>
          <w:color w:val="333333"/>
          <w:shd w:val="clear" w:color="auto" w:fill="FFFFFF"/>
        </w:rPr>
      </w:pPr>
      <w:r>
        <w:rPr>
          <w:rFonts w:hint="eastAsia" w:ascii="宋体" w:hAnsi="宋体" w:cs="宋体"/>
          <w:color w:val="333333"/>
          <w:shd w:val="clear" w:color="auto" w:fill="FFFFFF"/>
        </w:rPr>
        <w:t>（2）报名时应聘者提供的信息和材料须真实完整。资格审查贯穿整个招聘工作的全过程，在任何环节发现应聘者有不符合资格条件或弄虚作假者，均可取消其报考或聘任资格，所造成的一切损失由应聘者本人承担。</w:t>
      </w:r>
    </w:p>
    <w:p>
      <w:pPr>
        <w:pStyle w:val="5"/>
        <w:widowControl/>
        <w:shd w:val="clear" w:color="auto" w:fill="FFFFFF"/>
        <w:spacing w:beforeAutospacing="0" w:after="120" w:afterAutospacing="0" w:line="440" w:lineRule="exact"/>
        <w:ind w:firstLine="480" w:firstLineChars="200"/>
        <w:rPr>
          <w:rFonts w:ascii="宋体" w:hAnsi="宋体" w:cs="宋体"/>
          <w:color w:val="333333"/>
          <w:shd w:val="clear" w:color="auto" w:fill="FFFFFF"/>
        </w:rPr>
      </w:pPr>
      <w:r>
        <w:rPr>
          <w:rFonts w:hint="eastAsia" w:ascii="宋体" w:hAnsi="宋体" w:cs="宋体"/>
          <w:color w:val="333333"/>
          <w:shd w:val="clear" w:color="auto" w:fill="FFFFFF"/>
        </w:rPr>
        <w:t>（3）应聘者报名时所留联系方式应准确无误，在公开招聘期间保持通讯畅通；联系方式变更后，应主动告知。若因本人填报电话有误或其他原因而无法联系造成的后果由应聘者本人承担。</w:t>
      </w:r>
    </w:p>
    <w:p>
      <w:pPr>
        <w:pStyle w:val="5"/>
        <w:widowControl/>
        <w:shd w:val="clear" w:color="auto" w:fill="FFFFFF"/>
        <w:spacing w:beforeAutospacing="0" w:after="120" w:afterAutospacing="0" w:line="440" w:lineRule="exact"/>
        <w:ind w:firstLine="482" w:firstLineChars="200"/>
        <w:outlineLvl w:val="0"/>
        <w:rPr>
          <w:rFonts w:ascii="宋体" w:hAnsi="宋体" w:cs="宋体"/>
          <w:color w:val="333333"/>
          <w:shd w:val="clear" w:color="auto" w:fill="FFFFFF"/>
        </w:rPr>
      </w:pPr>
      <w:r>
        <w:rPr>
          <w:rFonts w:hint="eastAsia" w:ascii="宋体" w:hAnsi="宋体" w:cs="宋体"/>
          <w:b/>
          <w:color w:val="333333"/>
          <w:shd w:val="clear" w:color="auto" w:fill="FFFFFF"/>
        </w:rPr>
        <w:t>四、</w:t>
      </w:r>
      <w:r>
        <w:rPr>
          <w:rFonts w:hint="eastAsia" w:ascii="宋体" w:hAnsi="宋体" w:cs="宋体"/>
          <w:color w:val="333333"/>
          <w:shd w:val="clear" w:color="auto" w:fill="FFFFFF"/>
        </w:rPr>
        <w:t>面试</w:t>
      </w:r>
    </w:p>
    <w:p>
      <w:pPr>
        <w:pStyle w:val="5"/>
        <w:widowControl/>
        <w:shd w:val="clear" w:color="auto" w:fill="FFFFFF"/>
        <w:spacing w:beforeAutospacing="0" w:after="120" w:afterAutospacing="0" w:line="440" w:lineRule="exact"/>
        <w:ind w:firstLine="480" w:firstLineChars="200"/>
        <w:rPr>
          <w:rFonts w:ascii="宋体" w:hAnsi="宋体" w:cs="宋体"/>
          <w:color w:val="333333"/>
          <w:shd w:val="clear" w:color="auto" w:fill="FFFFFF"/>
        </w:rPr>
      </w:pPr>
      <w:r>
        <w:rPr>
          <w:rFonts w:hint="eastAsia" w:ascii="宋体" w:hAnsi="宋体" w:cs="宋体"/>
          <w:color w:val="333333"/>
          <w:shd w:val="clear" w:color="auto" w:fill="FFFFFF"/>
        </w:rPr>
        <w:t>1.具体时间和地点另行通知。</w:t>
      </w:r>
    </w:p>
    <w:p>
      <w:pPr>
        <w:pStyle w:val="5"/>
        <w:widowControl/>
        <w:shd w:val="clear" w:color="auto" w:fill="FFFFFF"/>
        <w:spacing w:beforeAutospacing="0" w:after="120" w:afterAutospacing="0" w:line="440" w:lineRule="exact"/>
        <w:ind w:firstLine="480" w:firstLineChars="200"/>
        <w:rPr>
          <w:rFonts w:ascii="宋体" w:hAnsi="宋体" w:cs="宋体"/>
          <w:color w:val="333333"/>
          <w:shd w:val="clear" w:color="auto" w:fill="FFFFFF"/>
        </w:rPr>
      </w:pPr>
      <w:r>
        <w:rPr>
          <w:rFonts w:hint="eastAsia" w:ascii="宋体" w:hAnsi="宋体" w:cs="宋体"/>
          <w:color w:val="333333"/>
          <w:shd w:val="clear" w:color="auto" w:fill="FFFFFF"/>
        </w:rPr>
        <w:t>2.面试时，应聘者须将本人居民身份证、毕业证和招聘职位要求的其他证明材料原件及复印件带到现场，接受资格复审。</w:t>
      </w:r>
    </w:p>
    <w:p>
      <w:pPr>
        <w:pStyle w:val="5"/>
        <w:widowControl/>
        <w:shd w:val="clear" w:color="auto" w:fill="FFFFFF"/>
        <w:spacing w:beforeAutospacing="0" w:after="120" w:afterAutospacing="0" w:line="440" w:lineRule="exact"/>
        <w:ind w:firstLine="482" w:firstLineChars="200"/>
        <w:outlineLvl w:val="0"/>
        <w:rPr>
          <w:rFonts w:ascii="宋体" w:hAnsi="宋体" w:cs="宋体"/>
          <w:color w:val="333333"/>
        </w:rPr>
      </w:pPr>
      <w:r>
        <w:rPr>
          <w:rFonts w:hint="eastAsia" w:ascii="宋体" w:hAnsi="宋体" w:cs="宋体"/>
          <w:b/>
          <w:color w:val="333333"/>
          <w:shd w:val="clear" w:color="auto" w:fill="FFFFFF"/>
        </w:rPr>
        <w:t>五、体检</w:t>
      </w:r>
    </w:p>
    <w:p>
      <w:pPr>
        <w:pStyle w:val="5"/>
        <w:widowControl/>
        <w:shd w:val="clear" w:color="auto" w:fill="FFFFFF"/>
        <w:spacing w:beforeAutospacing="0" w:after="120" w:afterAutospacing="0" w:line="440" w:lineRule="exact"/>
        <w:ind w:firstLine="480" w:firstLineChars="200"/>
        <w:rPr>
          <w:rFonts w:ascii="宋体" w:hAnsi="宋体" w:cs="宋体"/>
          <w:color w:val="333333"/>
          <w:shd w:val="clear" w:color="auto" w:fill="FFFFFF"/>
        </w:rPr>
      </w:pPr>
      <w:r>
        <w:rPr>
          <w:rFonts w:hint="eastAsia" w:ascii="宋体" w:hAnsi="宋体" w:cs="宋体"/>
          <w:color w:val="333333"/>
          <w:shd w:val="clear" w:color="auto" w:fill="FFFFFF"/>
        </w:rPr>
        <w:t>面试通过者，由四川诚宏人力资源管理有限公司通过微信公众号公布考试通过名单并通知具体体检时间及体检项目（体检费用自理）。</w:t>
      </w:r>
    </w:p>
    <w:p>
      <w:pPr>
        <w:pStyle w:val="5"/>
        <w:widowControl/>
        <w:shd w:val="clear" w:color="auto" w:fill="FFFFFF"/>
        <w:spacing w:beforeAutospacing="0" w:after="120" w:afterAutospacing="0" w:line="440" w:lineRule="exact"/>
        <w:ind w:firstLine="482" w:firstLineChars="200"/>
        <w:outlineLvl w:val="0"/>
        <w:rPr>
          <w:rFonts w:ascii="宋体" w:hAnsi="宋体" w:cs="宋体"/>
          <w:color w:val="333333"/>
        </w:rPr>
      </w:pPr>
      <w:r>
        <w:rPr>
          <w:rFonts w:hint="eastAsia" w:ascii="宋体" w:hAnsi="宋体" w:cs="宋体"/>
          <w:b/>
          <w:color w:val="333333"/>
          <w:shd w:val="clear" w:color="auto" w:fill="FFFFFF"/>
        </w:rPr>
        <w:t>六、聘用</w:t>
      </w:r>
    </w:p>
    <w:p>
      <w:pPr>
        <w:pStyle w:val="5"/>
        <w:widowControl/>
        <w:shd w:val="clear" w:color="auto" w:fill="FFFFFF"/>
        <w:spacing w:beforeAutospacing="0" w:after="120" w:afterAutospacing="0" w:line="440" w:lineRule="exact"/>
        <w:ind w:firstLine="480" w:firstLineChars="200"/>
        <w:rPr>
          <w:rFonts w:ascii="宋体" w:hAnsi="宋体" w:cs="宋体"/>
          <w:color w:val="333333"/>
        </w:rPr>
      </w:pPr>
      <w:r>
        <w:rPr>
          <w:rFonts w:hint="eastAsia" w:ascii="宋体" w:hAnsi="宋体" w:cs="宋体"/>
          <w:color w:val="333333"/>
          <w:shd w:val="clear" w:color="auto" w:fill="FFFFFF"/>
        </w:rPr>
        <w:t>（一）应聘者体检合格后，与四川诚宏人力资源管理有限公司签订合同，和四川诚宏人力资源管理有限公司建立合同关系。一切争议与四川省妇幼保健院无关。</w:t>
      </w:r>
    </w:p>
    <w:p>
      <w:pPr>
        <w:pStyle w:val="5"/>
        <w:widowControl/>
        <w:shd w:val="clear" w:color="auto" w:fill="FFFFFF"/>
        <w:spacing w:beforeAutospacing="0" w:after="120" w:afterAutospacing="0" w:line="440" w:lineRule="exact"/>
        <w:ind w:firstLine="480" w:firstLineChars="200"/>
        <w:rPr>
          <w:rFonts w:ascii="宋体" w:hAnsi="宋体" w:cs="宋体"/>
          <w:color w:val="333333"/>
        </w:rPr>
      </w:pPr>
      <w:r>
        <w:rPr>
          <w:rFonts w:hint="eastAsia" w:ascii="宋体" w:hAnsi="宋体" w:cs="宋体"/>
          <w:color w:val="333333"/>
          <w:shd w:val="clear" w:color="auto" w:fill="FFFFFF"/>
        </w:rPr>
        <w:t>（二）拟聘用人员实行试用期，试用期1个月。试用期内考核不合格者，将解除合同。</w:t>
      </w:r>
    </w:p>
    <w:p>
      <w:pPr>
        <w:pStyle w:val="5"/>
        <w:widowControl/>
        <w:shd w:val="clear" w:color="auto" w:fill="FFFFFF"/>
        <w:spacing w:beforeAutospacing="0" w:after="120" w:afterAutospacing="0" w:line="440" w:lineRule="exact"/>
        <w:ind w:firstLine="482" w:firstLineChars="200"/>
        <w:outlineLvl w:val="0"/>
        <w:rPr>
          <w:rFonts w:ascii="宋体" w:hAnsi="宋体" w:cs="宋体"/>
          <w:color w:val="333333"/>
        </w:rPr>
      </w:pPr>
      <w:r>
        <w:rPr>
          <w:rFonts w:hint="eastAsia" w:ascii="宋体" w:hAnsi="宋体" w:cs="宋体"/>
          <w:b/>
          <w:color w:val="333333"/>
          <w:shd w:val="clear" w:color="auto" w:fill="FFFFFF"/>
        </w:rPr>
        <w:t>七、咨询</w:t>
      </w:r>
    </w:p>
    <w:p>
      <w:pPr>
        <w:pStyle w:val="5"/>
        <w:widowControl/>
        <w:shd w:val="clear" w:color="auto" w:fill="FFFFFF"/>
        <w:spacing w:beforeAutospacing="0" w:after="120" w:afterAutospacing="0" w:line="440" w:lineRule="exact"/>
        <w:ind w:firstLine="480" w:firstLineChars="200"/>
        <w:rPr>
          <w:rFonts w:ascii="宋体" w:hAnsi="宋体" w:cs="宋体"/>
          <w:color w:val="333333"/>
          <w:shd w:val="clear" w:color="auto" w:fill="FFFFFF"/>
        </w:rPr>
      </w:pPr>
      <w:r>
        <w:rPr>
          <w:rFonts w:hint="eastAsia" w:ascii="宋体" w:hAnsi="宋体" w:cs="宋体"/>
          <w:color w:val="333333"/>
          <w:shd w:val="clear" w:color="auto" w:fill="FFFFFF"/>
        </w:rPr>
        <w:t>咨询电话：028-83283343，胡老师。</w:t>
      </w:r>
    </w:p>
    <w:p>
      <w:pPr>
        <w:pStyle w:val="5"/>
        <w:widowControl/>
        <w:shd w:val="clear" w:color="auto" w:fill="FFFFFF"/>
        <w:spacing w:beforeAutospacing="0" w:after="120" w:afterAutospacing="0" w:line="440" w:lineRule="exact"/>
        <w:ind w:firstLine="480" w:firstLineChars="200"/>
        <w:rPr>
          <w:rFonts w:hint="eastAsia" w:ascii="宋体" w:hAnsi="宋体" w:cs="宋体"/>
          <w:color w:val="333333"/>
          <w:shd w:val="clear" w:color="auto" w:fill="FFFFFF"/>
        </w:rPr>
      </w:pPr>
      <w:r>
        <w:rPr>
          <w:rFonts w:hint="eastAsia" w:ascii="宋体" w:hAnsi="宋体" w:cs="宋体"/>
          <w:color w:val="333333"/>
          <w:shd w:val="clear" w:color="auto" w:fill="FFFFFF"/>
        </w:rPr>
        <w:t>咨询时间：法定工作日9:00-12:00；13:00-17:00。</w:t>
      </w:r>
    </w:p>
    <w:p>
      <w:pPr>
        <w:pStyle w:val="5"/>
        <w:widowControl/>
        <w:numPr>
          <w:ilvl w:val="0"/>
          <w:numId w:val="0"/>
        </w:numPr>
        <w:shd w:val="clear" w:color="auto" w:fill="FFFFFF"/>
        <w:spacing w:beforeAutospacing="0" w:after="120" w:afterAutospacing="0" w:line="440" w:lineRule="exact"/>
        <w:ind w:firstLine="482" w:firstLineChars="200"/>
        <w:rPr>
          <w:rFonts w:hint="eastAsia" w:ascii="宋体" w:hAnsi="宋体" w:cs="宋体"/>
          <w:color w:val="333333"/>
          <w:shd w:val="clear" w:color="auto" w:fill="FFFFFF"/>
          <w:lang w:val="en-US" w:eastAsia="zh-CN"/>
        </w:rPr>
      </w:pPr>
      <w:r>
        <w:rPr>
          <w:rFonts w:hint="eastAsia" w:ascii="宋体" w:hAnsi="宋体" w:cs="宋体"/>
          <w:b/>
          <w:color w:val="333333"/>
          <w:shd w:val="clear" w:color="auto" w:fill="FFFFFF"/>
          <w:lang w:val="en-US" w:eastAsia="zh-CN"/>
        </w:rPr>
        <w:t>八、简历投递链接</w:t>
      </w:r>
    </w:p>
    <w:p>
      <w:pPr>
        <w:pStyle w:val="5"/>
        <w:widowControl/>
        <w:numPr>
          <w:ilvl w:val="0"/>
          <w:numId w:val="0"/>
        </w:numPr>
        <w:shd w:val="clear" w:color="auto" w:fill="FFFFFF"/>
        <w:spacing w:beforeAutospacing="0" w:after="120" w:afterAutospacing="0" w:line="440" w:lineRule="exact"/>
        <w:rPr>
          <w:rFonts w:hint="eastAsia" w:ascii="宋体" w:hAnsi="宋体" w:cs="宋体"/>
          <w:color w:val="333333"/>
          <w:shd w:val="clear" w:color="auto" w:fill="FFFFFF"/>
          <w:lang w:val="en-US" w:eastAsia="zh-CN"/>
        </w:rPr>
      </w:pPr>
      <w:r>
        <w:rPr>
          <w:rFonts w:hint="eastAsia" w:ascii="宋体" w:hAnsi="宋体" w:cs="宋体"/>
          <w:color w:val="333333"/>
          <w:shd w:val="clear" w:color="auto" w:fill="FFFFFF"/>
          <w:lang w:val="en-US" w:eastAsia="zh-CN"/>
        </w:rPr>
        <w:t xml:space="preserve">    </w:t>
      </w:r>
    </w:p>
    <w:p>
      <w:pPr>
        <w:pStyle w:val="5"/>
        <w:widowControl/>
        <w:numPr>
          <w:ilvl w:val="0"/>
          <w:numId w:val="0"/>
        </w:numPr>
        <w:shd w:val="clear" w:color="auto" w:fill="FFFFFF"/>
        <w:spacing w:beforeAutospacing="0" w:after="120" w:afterAutospacing="0" w:line="240" w:lineRule="auto"/>
        <w:rPr>
          <w:rFonts w:hint="eastAsia" w:ascii="宋体" w:hAnsi="宋体" w:cs="宋体"/>
          <w:color w:val="333333"/>
          <w:shd w:val="clear" w:color="auto" w:fill="FFFFFF"/>
          <w:lang w:val="en-US" w:eastAsia="zh-CN"/>
        </w:rPr>
      </w:pPr>
      <w:r>
        <w:rPr>
          <w:rFonts w:hint="eastAsia" w:ascii="宋体" w:hAnsi="宋体" w:cs="宋体"/>
          <w:color w:val="333333"/>
          <w:shd w:val="clear" w:color="auto" w:fill="FFFFFF"/>
          <w:lang w:val="en-US" w:eastAsia="zh-CN"/>
        </w:rPr>
        <w:t xml:space="preserve">                   </w:t>
      </w:r>
      <w:r>
        <w:rPr>
          <w:rFonts w:hint="eastAsia" w:ascii="宋体" w:hAnsi="宋体" w:cs="宋体"/>
          <w:color w:val="333333"/>
          <w:shd w:val="clear" w:color="auto" w:fill="FFFFFF"/>
          <w:lang w:val="en-US" w:eastAsia="zh-CN"/>
        </w:rPr>
        <w:drawing>
          <wp:inline distT="0" distB="0" distL="114300" distR="114300">
            <wp:extent cx="2465705" cy="2465705"/>
            <wp:effectExtent l="0" t="0" r="10795" b="10795"/>
            <wp:docPr id="1" name="图片 1" descr="微信图片_20201225115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1225115638"/>
                    <pic:cNvPicPr>
                      <a:picLocks noChangeAspect="1"/>
                    </pic:cNvPicPr>
                  </pic:nvPicPr>
                  <pic:blipFill>
                    <a:blip r:embed="rId4"/>
                    <a:stretch>
                      <a:fillRect/>
                    </a:stretch>
                  </pic:blipFill>
                  <pic:spPr>
                    <a:xfrm>
                      <a:off x="0" y="0"/>
                      <a:ext cx="2465705" cy="2465705"/>
                    </a:xfrm>
                    <a:prstGeom prst="rect">
                      <a:avLst/>
                    </a:prstGeom>
                  </pic:spPr>
                </pic:pic>
              </a:graphicData>
            </a:graphic>
          </wp:inline>
        </w:drawing>
      </w:r>
    </w:p>
    <w:p>
      <w:pPr>
        <w:pStyle w:val="5"/>
        <w:widowControl/>
        <w:numPr>
          <w:ilvl w:val="0"/>
          <w:numId w:val="0"/>
        </w:numPr>
        <w:shd w:val="clear" w:color="auto" w:fill="FFFFFF"/>
        <w:spacing w:beforeAutospacing="0" w:after="120" w:afterAutospacing="0" w:line="240" w:lineRule="auto"/>
        <w:ind w:firstLine="960" w:firstLineChars="400"/>
        <w:rPr>
          <w:rFonts w:hint="default" w:ascii="宋体" w:hAnsi="宋体" w:cs="宋体"/>
          <w:color w:val="333333"/>
          <w:shd w:val="clear" w:color="auto" w:fill="FFFFFF"/>
          <w:lang w:val="en-US" w:eastAsia="zh-CN"/>
        </w:rPr>
      </w:pPr>
      <w:bookmarkStart w:id="0" w:name="_GoBack"/>
      <w:bookmarkEnd w:id="0"/>
      <w:r>
        <w:rPr>
          <w:rFonts w:hint="eastAsia" w:ascii="宋体" w:hAnsi="宋体" w:cs="宋体"/>
          <w:color w:val="333333"/>
          <w:shd w:val="clear" w:color="auto" w:fill="FFFFFF"/>
          <w:lang w:val="en-US" w:eastAsia="zh-CN"/>
        </w:rPr>
        <w:t>请扫描二维码报名</w:t>
      </w:r>
    </w:p>
    <w:sectPr>
      <w:pgSz w:w="11906" w:h="16838"/>
      <w:pgMar w:top="1260" w:right="1486" w:bottom="89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06F831"/>
    <w:multiLevelType w:val="singleLevel"/>
    <w:tmpl w:val="AE06F83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57E5343"/>
    <w:rsid w:val="000F2604"/>
    <w:rsid w:val="001014D8"/>
    <w:rsid w:val="00105ADF"/>
    <w:rsid w:val="00166176"/>
    <w:rsid w:val="002B3C8E"/>
    <w:rsid w:val="002C1BCE"/>
    <w:rsid w:val="002F190B"/>
    <w:rsid w:val="00320129"/>
    <w:rsid w:val="003510FD"/>
    <w:rsid w:val="00357866"/>
    <w:rsid w:val="003B2EFD"/>
    <w:rsid w:val="003D0B6C"/>
    <w:rsid w:val="00420FD3"/>
    <w:rsid w:val="004C043D"/>
    <w:rsid w:val="004E73E9"/>
    <w:rsid w:val="005449B6"/>
    <w:rsid w:val="0064223E"/>
    <w:rsid w:val="00665113"/>
    <w:rsid w:val="00674E60"/>
    <w:rsid w:val="00770EDD"/>
    <w:rsid w:val="007B5D45"/>
    <w:rsid w:val="007D0340"/>
    <w:rsid w:val="007E69BB"/>
    <w:rsid w:val="0080363C"/>
    <w:rsid w:val="00863C98"/>
    <w:rsid w:val="00881D9A"/>
    <w:rsid w:val="00905252"/>
    <w:rsid w:val="00962D72"/>
    <w:rsid w:val="00977E0E"/>
    <w:rsid w:val="00996F54"/>
    <w:rsid w:val="009C3288"/>
    <w:rsid w:val="009C7D8A"/>
    <w:rsid w:val="00A24B0D"/>
    <w:rsid w:val="00A40264"/>
    <w:rsid w:val="00A72B40"/>
    <w:rsid w:val="00B02B0D"/>
    <w:rsid w:val="00B050AA"/>
    <w:rsid w:val="00B21C0A"/>
    <w:rsid w:val="00BB21C9"/>
    <w:rsid w:val="00BB4BE3"/>
    <w:rsid w:val="00C41094"/>
    <w:rsid w:val="00C62E84"/>
    <w:rsid w:val="00D166A1"/>
    <w:rsid w:val="00D2060F"/>
    <w:rsid w:val="00D215C9"/>
    <w:rsid w:val="00DE5C6F"/>
    <w:rsid w:val="00E26704"/>
    <w:rsid w:val="00E66CF5"/>
    <w:rsid w:val="00E765A3"/>
    <w:rsid w:val="00E96D44"/>
    <w:rsid w:val="00ED2C33"/>
    <w:rsid w:val="00ED700D"/>
    <w:rsid w:val="00F075AB"/>
    <w:rsid w:val="00FA73E3"/>
    <w:rsid w:val="01251FDA"/>
    <w:rsid w:val="061C24E0"/>
    <w:rsid w:val="064B7EC7"/>
    <w:rsid w:val="06950742"/>
    <w:rsid w:val="07994003"/>
    <w:rsid w:val="07BC3A56"/>
    <w:rsid w:val="08814F86"/>
    <w:rsid w:val="097C663A"/>
    <w:rsid w:val="0FFE66A7"/>
    <w:rsid w:val="12182EC3"/>
    <w:rsid w:val="134A505F"/>
    <w:rsid w:val="14936542"/>
    <w:rsid w:val="165E7A95"/>
    <w:rsid w:val="17CA22D6"/>
    <w:rsid w:val="1854328B"/>
    <w:rsid w:val="1AA13750"/>
    <w:rsid w:val="1C9874AE"/>
    <w:rsid w:val="1D39338B"/>
    <w:rsid w:val="25D62878"/>
    <w:rsid w:val="26CD5F26"/>
    <w:rsid w:val="277D2F19"/>
    <w:rsid w:val="2DCA2025"/>
    <w:rsid w:val="31A52A06"/>
    <w:rsid w:val="39C336AF"/>
    <w:rsid w:val="3D640BB3"/>
    <w:rsid w:val="404E0621"/>
    <w:rsid w:val="417222D6"/>
    <w:rsid w:val="427C5179"/>
    <w:rsid w:val="46E41577"/>
    <w:rsid w:val="475472E2"/>
    <w:rsid w:val="49E635DA"/>
    <w:rsid w:val="4BEF4392"/>
    <w:rsid w:val="4CD63FD4"/>
    <w:rsid w:val="52406FCE"/>
    <w:rsid w:val="52F71AAD"/>
    <w:rsid w:val="56B667C3"/>
    <w:rsid w:val="5A9353A8"/>
    <w:rsid w:val="5B763043"/>
    <w:rsid w:val="5BB000AB"/>
    <w:rsid w:val="652F7C94"/>
    <w:rsid w:val="657E5343"/>
    <w:rsid w:val="7AEA20D7"/>
    <w:rsid w:val="7CE32600"/>
    <w:rsid w:val="7FFF6C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iPriority="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0"/>
    <w:pPr>
      <w:spacing w:after="0" w:line="240" w:lineRule="auto"/>
    </w:pPr>
    <w:rPr>
      <w:rFonts w:ascii="宋体"/>
      <w:sz w:val="18"/>
      <w:szCs w:val="18"/>
    </w:rPr>
  </w:style>
  <w:style w:type="paragraph" w:styleId="3">
    <w:name w:val="footer"/>
    <w:basedOn w:val="1"/>
    <w:link w:val="9"/>
    <w:qFormat/>
    <w:uiPriority w:val="0"/>
    <w:pPr>
      <w:tabs>
        <w:tab w:val="center" w:pos="4153"/>
        <w:tab w:val="right" w:pos="8306"/>
      </w:tabs>
      <w:snapToGrid w:val="0"/>
      <w:spacing w:line="240" w:lineRule="auto"/>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qFormat/>
    <w:uiPriority w:val="0"/>
    <w:pPr>
      <w:spacing w:beforeAutospacing="1" w:after="0" w:afterAutospacing="1"/>
      <w:jc w:val="left"/>
    </w:pPr>
    <w:rPr>
      <w:kern w:val="0"/>
      <w:sz w:val="24"/>
    </w:rPr>
  </w:style>
  <w:style w:type="character" w:customStyle="1" w:styleId="8">
    <w:name w:val="页眉 Char"/>
    <w:basedOn w:val="7"/>
    <w:link w:val="4"/>
    <w:qFormat/>
    <w:uiPriority w:val="0"/>
    <w:rPr>
      <w:rFonts w:ascii="Calibri" w:hAnsi="Calibri"/>
      <w:kern w:val="2"/>
      <w:sz w:val="18"/>
      <w:szCs w:val="18"/>
    </w:rPr>
  </w:style>
  <w:style w:type="character" w:customStyle="1" w:styleId="9">
    <w:name w:val="页脚 Char"/>
    <w:basedOn w:val="7"/>
    <w:link w:val="3"/>
    <w:qFormat/>
    <w:uiPriority w:val="0"/>
    <w:rPr>
      <w:rFonts w:ascii="Calibri" w:hAnsi="Calibri"/>
      <w:kern w:val="2"/>
      <w:sz w:val="18"/>
      <w:szCs w:val="18"/>
    </w:rPr>
  </w:style>
  <w:style w:type="character" w:customStyle="1" w:styleId="10">
    <w:name w:val="批注框文本 Char"/>
    <w:basedOn w:val="7"/>
    <w:link w:val="2"/>
    <w:semiHidden/>
    <w:qFormat/>
    <w:uiPriority w:val="0"/>
    <w:rPr>
      <w:rFonts w:ascii="宋体"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177</Words>
  <Characters>1013</Characters>
  <Lines>8</Lines>
  <Paragraphs>2</Paragraphs>
  <TotalTime>1</TotalTime>
  <ScaleCrop>false</ScaleCrop>
  <LinksUpToDate>false</LinksUpToDate>
  <CharactersWithSpaces>1188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2020-12-24T13:41:00Z</dcterms:created>
  <dc:creator>tourist</dc:creator>
  <cp:lastModifiedBy>诚宏人力-胡</cp:lastModifiedBy>
  <cp:lastPrinted>2020-09-10T01:48:00Z</cp:lastPrinted>
  <dcterms:modified xsi:type="dcterms:W3CDTF">2020-12-25T03:59:28Z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