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年住院医师规范化培训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补录人员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名单</w:t>
      </w:r>
    </w:p>
    <w:tbl>
      <w:tblPr>
        <w:tblStyle w:val="2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63"/>
        <w:gridCol w:w="2295"/>
        <w:gridCol w:w="2031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彭虹瑶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513901********7143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万永红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513901********0624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朱涛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230502********0516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吴明波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522322********2379</w:t>
            </w:r>
          </w:p>
        </w:tc>
        <w:tc>
          <w:tcPr>
            <w:tcW w:w="20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大学本科教育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锦州医科大学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AA92EB-C051-4600-B2FE-93C2EFF69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B0059FB3-D007-40B8-9F99-20C70BF4E65F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531D3DD0-605B-466E-83CD-8E28B93CA5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OWVmZjIyZTMyZTI3ZmI5ZDdkODk3N2I4NjU5OGIifQ=="/>
  </w:docVars>
  <w:rsids>
    <w:rsidRoot w:val="4B303AA6"/>
    <w:rsid w:val="01607689"/>
    <w:rsid w:val="089D7C92"/>
    <w:rsid w:val="255A0F8D"/>
    <w:rsid w:val="25BC6564"/>
    <w:rsid w:val="3318233E"/>
    <w:rsid w:val="34440865"/>
    <w:rsid w:val="3B163750"/>
    <w:rsid w:val="3E904092"/>
    <w:rsid w:val="4B303AA6"/>
    <w:rsid w:val="54703224"/>
    <w:rsid w:val="55A17C40"/>
    <w:rsid w:val="59AB738D"/>
    <w:rsid w:val="6BB9765C"/>
    <w:rsid w:val="7E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503</Characters>
  <Lines>0</Lines>
  <Paragraphs>0</Paragraphs>
  <TotalTime>4</TotalTime>
  <ScaleCrop>false</ScaleCrop>
  <LinksUpToDate>false</LinksUpToDate>
  <CharactersWithSpaces>503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2023-08-07T03:01:00Z</dcterms:created>
  <dc:creator>Yahui</dc:creator>
  <cp:lastModifiedBy>邓宇</cp:lastModifiedBy>
  <dcterms:modified xsi:type="dcterms:W3CDTF">2023-09-08T08:10:02Z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E6FE0D14C4FB4BE8A5AFB3E9520579F0_13</vt:lpwstr>
  </property>
</Properties>
</file>